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A094"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6C6BB50" wp14:editId="710CCA6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8AB3A7E"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3211D3C" w14:textId="77777777" w:rsidTr="00B07FF7">
        <w:trPr>
          <w:trHeight w:val="622"/>
        </w:trPr>
        <w:tc>
          <w:tcPr>
            <w:tcW w:w="10348" w:type="dxa"/>
            <w:tcMar>
              <w:top w:w="1531" w:type="dxa"/>
              <w:left w:w="0" w:type="dxa"/>
              <w:right w:w="0" w:type="dxa"/>
            </w:tcMar>
          </w:tcPr>
          <w:p w14:paraId="7BEFA1DA" w14:textId="4B349FFB" w:rsidR="003B5733" w:rsidRPr="003B5733" w:rsidRDefault="002C6290" w:rsidP="003B5733">
            <w:pPr>
              <w:pStyle w:val="Documenttitle"/>
            </w:pPr>
            <w:r>
              <w:t>Movement</w:t>
            </w:r>
            <w:r w:rsidR="00FF6DF3">
              <w:t xml:space="preserve"> </w:t>
            </w:r>
            <w:r>
              <w:t xml:space="preserve">of </w:t>
            </w:r>
            <w:r w:rsidR="000F4B56">
              <w:t>donated gametes and embryos</w:t>
            </w:r>
            <w:r w:rsidR="00FF6DF3">
              <w:t xml:space="preserve"> formed from donated gametes </w:t>
            </w:r>
            <w:r>
              <w:t>out of</w:t>
            </w:r>
            <w:r w:rsidR="00FF6DF3">
              <w:t xml:space="preserve"> Victoria</w:t>
            </w:r>
          </w:p>
        </w:tc>
      </w:tr>
      <w:tr w:rsidR="003B5733" w14:paraId="68D4B0FD" w14:textId="77777777" w:rsidTr="00B07FF7">
        <w:tc>
          <w:tcPr>
            <w:tcW w:w="10348" w:type="dxa"/>
          </w:tcPr>
          <w:p w14:paraId="186B5626" w14:textId="3C0697ED" w:rsidR="003B5733" w:rsidRPr="00A1389F" w:rsidRDefault="000F4B56" w:rsidP="00601B81">
            <w:pPr>
              <w:pStyle w:val="Documentsubtitle"/>
            </w:pPr>
            <w:r>
              <w:t xml:space="preserve">Guidance document </w:t>
            </w:r>
          </w:p>
        </w:tc>
      </w:tr>
      <w:tr w:rsidR="003B5733" w14:paraId="30629A66" w14:textId="77777777" w:rsidTr="00B07FF7">
        <w:tc>
          <w:tcPr>
            <w:tcW w:w="10348" w:type="dxa"/>
          </w:tcPr>
          <w:p w14:paraId="4296DB29" w14:textId="77777777" w:rsidR="003B5733" w:rsidRPr="001E5058" w:rsidRDefault="000F4B56" w:rsidP="001E5058">
            <w:pPr>
              <w:pStyle w:val="Bannermarking"/>
            </w:pPr>
            <w:fldSimple w:instr=" FILLIN  &quot;Type the protective marking&quot; \d OFFICIAL \o  \* MERGEFORMAT ">
              <w:r>
                <w:t>OFFICIAL</w:t>
              </w:r>
            </w:fldSimple>
          </w:p>
        </w:tc>
      </w:tr>
    </w:tbl>
    <w:p w14:paraId="51CA011D" w14:textId="77777777" w:rsidR="00AD784C" w:rsidRPr="00B57329" w:rsidRDefault="00AD784C" w:rsidP="002365B4">
      <w:pPr>
        <w:pStyle w:val="TOCheadingfactsheet"/>
      </w:pPr>
      <w:r w:rsidRPr="00B57329">
        <w:t>Contents</w:t>
      </w:r>
    </w:p>
    <w:p w14:paraId="52D05F18" w14:textId="31D51A5F" w:rsidR="00EE16B4"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91911417" w:history="1">
        <w:r w:rsidR="00EE16B4" w:rsidRPr="00912459">
          <w:rPr>
            <w:rStyle w:val="Hyperlink"/>
          </w:rPr>
          <w:t>Purpose</w:t>
        </w:r>
        <w:r w:rsidR="00EE16B4">
          <w:rPr>
            <w:webHidden/>
          </w:rPr>
          <w:tab/>
        </w:r>
        <w:r w:rsidR="00EE16B4">
          <w:rPr>
            <w:webHidden/>
          </w:rPr>
          <w:fldChar w:fldCharType="begin"/>
        </w:r>
        <w:r w:rsidR="00EE16B4">
          <w:rPr>
            <w:webHidden/>
          </w:rPr>
          <w:instrText xml:space="preserve"> PAGEREF _Toc191911417 \h </w:instrText>
        </w:r>
        <w:r w:rsidR="00EE16B4">
          <w:rPr>
            <w:webHidden/>
          </w:rPr>
        </w:r>
        <w:r w:rsidR="00EE16B4">
          <w:rPr>
            <w:webHidden/>
          </w:rPr>
          <w:fldChar w:fldCharType="separate"/>
        </w:r>
        <w:r w:rsidR="00EE16B4">
          <w:rPr>
            <w:webHidden/>
          </w:rPr>
          <w:t>1</w:t>
        </w:r>
        <w:r w:rsidR="00EE16B4">
          <w:rPr>
            <w:webHidden/>
          </w:rPr>
          <w:fldChar w:fldCharType="end"/>
        </w:r>
      </w:hyperlink>
    </w:p>
    <w:p w14:paraId="1EDCF75C" w14:textId="17D75935" w:rsidR="00EE16B4" w:rsidRDefault="00EE16B4">
      <w:pPr>
        <w:pStyle w:val="TOC1"/>
        <w:rPr>
          <w:rFonts w:asciiTheme="minorHAnsi" w:eastAsiaTheme="minorEastAsia" w:hAnsiTheme="minorHAnsi" w:cstheme="minorBidi"/>
          <w:b w:val="0"/>
          <w:kern w:val="2"/>
          <w:sz w:val="24"/>
          <w:szCs w:val="24"/>
          <w:lang w:eastAsia="en-AU"/>
          <w14:ligatures w14:val="standardContextual"/>
        </w:rPr>
      </w:pPr>
      <w:hyperlink w:anchor="_Toc191911418" w:history="1">
        <w:r w:rsidRPr="00912459">
          <w:rPr>
            <w:rStyle w:val="Hyperlink"/>
          </w:rPr>
          <w:t>Who can make a certification?</w:t>
        </w:r>
        <w:r>
          <w:rPr>
            <w:webHidden/>
          </w:rPr>
          <w:tab/>
        </w:r>
        <w:r>
          <w:rPr>
            <w:webHidden/>
          </w:rPr>
          <w:fldChar w:fldCharType="begin"/>
        </w:r>
        <w:r>
          <w:rPr>
            <w:webHidden/>
          </w:rPr>
          <w:instrText xml:space="preserve"> PAGEREF _Toc191911418 \h </w:instrText>
        </w:r>
        <w:r>
          <w:rPr>
            <w:webHidden/>
          </w:rPr>
        </w:r>
        <w:r>
          <w:rPr>
            <w:webHidden/>
          </w:rPr>
          <w:fldChar w:fldCharType="separate"/>
        </w:r>
        <w:r>
          <w:rPr>
            <w:webHidden/>
          </w:rPr>
          <w:t>2</w:t>
        </w:r>
        <w:r>
          <w:rPr>
            <w:webHidden/>
          </w:rPr>
          <w:fldChar w:fldCharType="end"/>
        </w:r>
      </w:hyperlink>
    </w:p>
    <w:p w14:paraId="1E0A3D85" w14:textId="10069D06" w:rsidR="00EE16B4" w:rsidRDefault="00EE16B4">
      <w:pPr>
        <w:pStyle w:val="TOC1"/>
        <w:rPr>
          <w:rFonts w:asciiTheme="minorHAnsi" w:eastAsiaTheme="minorEastAsia" w:hAnsiTheme="minorHAnsi" w:cstheme="minorBidi"/>
          <w:b w:val="0"/>
          <w:kern w:val="2"/>
          <w:sz w:val="24"/>
          <w:szCs w:val="24"/>
          <w:lang w:eastAsia="en-AU"/>
          <w14:ligatures w14:val="standardContextual"/>
        </w:rPr>
      </w:pPr>
      <w:hyperlink w:anchor="_Toc191911419" w:history="1">
        <w:r w:rsidRPr="00912459">
          <w:rPr>
            <w:rStyle w:val="Hyperlink"/>
          </w:rPr>
          <w:t>Certification Criteria – movement of donor material out of Victoria</w:t>
        </w:r>
        <w:r>
          <w:rPr>
            <w:webHidden/>
          </w:rPr>
          <w:tab/>
        </w:r>
        <w:r>
          <w:rPr>
            <w:webHidden/>
          </w:rPr>
          <w:fldChar w:fldCharType="begin"/>
        </w:r>
        <w:r>
          <w:rPr>
            <w:webHidden/>
          </w:rPr>
          <w:instrText xml:space="preserve"> PAGEREF _Toc191911419 \h </w:instrText>
        </w:r>
        <w:r>
          <w:rPr>
            <w:webHidden/>
          </w:rPr>
        </w:r>
        <w:r>
          <w:rPr>
            <w:webHidden/>
          </w:rPr>
          <w:fldChar w:fldCharType="separate"/>
        </w:r>
        <w:r>
          <w:rPr>
            <w:webHidden/>
          </w:rPr>
          <w:t>2</w:t>
        </w:r>
        <w:r>
          <w:rPr>
            <w:webHidden/>
          </w:rPr>
          <w:fldChar w:fldCharType="end"/>
        </w:r>
      </w:hyperlink>
    </w:p>
    <w:p w14:paraId="09E6DA88" w14:textId="155B404D" w:rsidR="00EE16B4" w:rsidRDefault="00EE16B4">
      <w:pPr>
        <w:pStyle w:val="TOC1"/>
        <w:rPr>
          <w:rFonts w:asciiTheme="minorHAnsi" w:eastAsiaTheme="minorEastAsia" w:hAnsiTheme="minorHAnsi" w:cstheme="minorBidi"/>
          <w:b w:val="0"/>
          <w:kern w:val="2"/>
          <w:sz w:val="24"/>
          <w:szCs w:val="24"/>
          <w:lang w:eastAsia="en-AU"/>
          <w14:ligatures w14:val="standardContextual"/>
        </w:rPr>
      </w:pPr>
      <w:hyperlink w:anchor="_Toc191911420" w:history="1">
        <w:r w:rsidRPr="00912459">
          <w:rPr>
            <w:rStyle w:val="Hyperlink"/>
          </w:rPr>
          <w:t>How to fill out the certification</w:t>
        </w:r>
        <w:r>
          <w:rPr>
            <w:webHidden/>
          </w:rPr>
          <w:tab/>
        </w:r>
        <w:r>
          <w:rPr>
            <w:webHidden/>
          </w:rPr>
          <w:fldChar w:fldCharType="begin"/>
        </w:r>
        <w:r>
          <w:rPr>
            <w:webHidden/>
          </w:rPr>
          <w:instrText xml:space="preserve"> PAGEREF _Toc191911420 \h </w:instrText>
        </w:r>
        <w:r>
          <w:rPr>
            <w:webHidden/>
          </w:rPr>
        </w:r>
        <w:r>
          <w:rPr>
            <w:webHidden/>
          </w:rPr>
          <w:fldChar w:fldCharType="separate"/>
        </w:r>
        <w:r>
          <w:rPr>
            <w:webHidden/>
          </w:rPr>
          <w:t>6</w:t>
        </w:r>
        <w:r>
          <w:rPr>
            <w:webHidden/>
          </w:rPr>
          <w:fldChar w:fldCharType="end"/>
        </w:r>
      </w:hyperlink>
    </w:p>
    <w:p w14:paraId="785A4442" w14:textId="1790A1B4" w:rsidR="00EE16B4" w:rsidRDefault="00EE16B4">
      <w:pPr>
        <w:pStyle w:val="TOC1"/>
        <w:rPr>
          <w:rFonts w:asciiTheme="minorHAnsi" w:eastAsiaTheme="minorEastAsia" w:hAnsiTheme="minorHAnsi" w:cstheme="minorBidi"/>
          <w:b w:val="0"/>
          <w:kern w:val="2"/>
          <w:sz w:val="24"/>
          <w:szCs w:val="24"/>
          <w:lang w:eastAsia="en-AU"/>
          <w14:ligatures w14:val="standardContextual"/>
        </w:rPr>
      </w:pPr>
      <w:hyperlink w:anchor="_Toc191911421" w:history="1">
        <w:r w:rsidRPr="00912459">
          <w:rPr>
            <w:rStyle w:val="Hyperlink"/>
          </w:rPr>
          <w:t>How to submit a certification?</w:t>
        </w:r>
        <w:r>
          <w:rPr>
            <w:webHidden/>
          </w:rPr>
          <w:tab/>
        </w:r>
        <w:r>
          <w:rPr>
            <w:webHidden/>
          </w:rPr>
          <w:fldChar w:fldCharType="begin"/>
        </w:r>
        <w:r>
          <w:rPr>
            <w:webHidden/>
          </w:rPr>
          <w:instrText xml:space="preserve"> PAGEREF _Toc191911421 \h </w:instrText>
        </w:r>
        <w:r>
          <w:rPr>
            <w:webHidden/>
          </w:rPr>
        </w:r>
        <w:r>
          <w:rPr>
            <w:webHidden/>
          </w:rPr>
          <w:fldChar w:fldCharType="separate"/>
        </w:r>
        <w:r>
          <w:rPr>
            <w:webHidden/>
          </w:rPr>
          <w:t>6</w:t>
        </w:r>
        <w:r>
          <w:rPr>
            <w:webHidden/>
          </w:rPr>
          <w:fldChar w:fldCharType="end"/>
        </w:r>
      </w:hyperlink>
    </w:p>
    <w:p w14:paraId="39F9824D" w14:textId="434007AF" w:rsidR="00EE16B4" w:rsidRDefault="00EE16B4">
      <w:pPr>
        <w:pStyle w:val="TOC1"/>
        <w:rPr>
          <w:rFonts w:asciiTheme="minorHAnsi" w:eastAsiaTheme="minorEastAsia" w:hAnsiTheme="minorHAnsi" w:cstheme="minorBidi"/>
          <w:b w:val="0"/>
          <w:kern w:val="2"/>
          <w:sz w:val="24"/>
          <w:szCs w:val="24"/>
          <w:lang w:eastAsia="en-AU"/>
          <w14:ligatures w14:val="standardContextual"/>
        </w:rPr>
      </w:pPr>
      <w:hyperlink w:anchor="_Toc191911422" w:history="1">
        <w:r w:rsidRPr="00912459">
          <w:rPr>
            <w:rStyle w:val="Hyperlink"/>
          </w:rPr>
          <w:t>Record Keeping for certification</w:t>
        </w:r>
        <w:r>
          <w:rPr>
            <w:webHidden/>
          </w:rPr>
          <w:tab/>
        </w:r>
        <w:r>
          <w:rPr>
            <w:webHidden/>
          </w:rPr>
          <w:fldChar w:fldCharType="begin"/>
        </w:r>
        <w:r>
          <w:rPr>
            <w:webHidden/>
          </w:rPr>
          <w:instrText xml:space="preserve"> PAGEREF _Toc191911422 \h </w:instrText>
        </w:r>
        <w:r>
          <w:rPr>
            <w:webHidden/>
          </w:rPr>
        </w:r>
        <w:r>
          <w:rPr>
            <w:webHidden/>
          </w:rPr>
          <w:fldChar w:fldCharType="separate"/>
        </w:r>
        <w:r>
          <w:rPr>
            <w:webHidden/>
          </w:rPr>
          <w:t>7</w:t>
        </w:r>
        <w:r>
          <w:rPr>
            <w:webHidden/>
          </w:rPr>
          <w:fldChar w:fldCharType="end"/>
        </w:r>
      </w:hyperlink>
    </w:p>
    <w:p w14:paraId="34089439" w14:textId="1C36D68D" w:rsidR="00EE16B4" w:rsidRDefault="00EE16B4">
      <w:pPr>
        <w:pStyle w:val="TOC1"/>
        <w:rPr>
          <w:rFonts w:asciiTheme="minorHAnsi" w:eastAsiaTheme="minorEastAsia" w:hAnsiTheme="minorHAnsi" w:cstheme="minorBidi"/>
          <w:b w:val="0"/>
          <w:kern w:val="2"/>
          <w:sz w:val="24"/>
          <w:szCs w:val="24"/>
          <w:lang w:eastAsia="en-AU"/>
          <w14:ligatures w14:val="standardContextual"/>
        </w:rPr>
      </w:pPr>
      <w:hyperlink w:anchor="_Toc191911423" w:history="1">
        <w:r w:rsidRPr="00912459">
          <w:rPr>
            <w:rStyle w:val="Hyperlink"/>
          </w:rPr>
          <w:t>Offence to make false or misleading certification</w:t>
        </w:r>
        <w:r>
          <w:rPr>
            <w:webHidden/>
          </w:rPr>
          <w:tab/>
        </w:r>
        <w:r>
          <w:rPr>
            <w:webHidden/>
          </w:rPr>
          <w:fldChar w:fldCharType="begin"/>
        </w:r>
        <w:r>
          <w:rPr>
            <w:webHidden/>
          </w:rPr>
          <w:instrText xml:space="preserve"> PAGEREF _Toc191911423 \h </w:instrText>
        </w:r>
        <w:r>
          <w:rPr>
            <w:webHidden/>
          </w:rPr>
        </w:r>
        <w:r>
          <w:rPr>
            <w:webHidden/>
          </w:rPr>
          <w:fldChar w:fldCharType="separate"/>
        </w:r>
        <w:r>
          <w:rPr>
            <w:webHidden/>
          </w:rPr>
          <w:t>8</w:t>
        </w:r>
        <w:r>
          <w:rPr>
            <w:webHidden/>
          </w:rPr>
          <w:fldChar w:fldCharType="end"/>
        </w:r>
      </w:hyperlink>
    </w:p>
    <w:p w14:paraId="2BFA79B6" w14:textId="482B16CA" w:rsidR="007173CA" w:rsidRDefault="00AD784C" w:rsidP="00D079AA">
      <w:pPr>
        <w:pStyle w:val="Body"/>
      </w:pPr>
      <w:r>
        <w:fldChar w:fldCharType="end"/>
      </w:r>
    </w:p>
    <w:p w14:paraId="431BF9D5"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0CF90F0C" w14:textId="77777777" w:rsidR="008F3D62" w:rsidRDefault="008F3D62" w:rsidP="00E261B3">
      <w:pPr>
        <w:pStyle w:val="Heading1"/>
      </w:pPr>
      <w:bookmarkStart w:id="0" w:name="_Toc191911417"/>
      <w:r>
        <w:t>Purpose</w:t>
      </w:r>
      <w:bookmarkEnd w:id="0"/>
    </w:p>
    <w:p w14:paraId="6911B284" w14:textId="5F2D0974" w:rsidR="00540D20" w:rsidRDefault="00DC782A" w:rsidP="00F15B84">
      <w:pPr>
        <w:pStyle w:val="Body"/>
      </w:pPr>
      <w:r>
        <w:t xml:space="preserve">Under </w:t>
      </w:r>
      <w:r w:rsidR="002C6290">
        <w:t>36(4)</w:t>
      </w:r>
      <w:r w:rsidRPr="002F349A">
        <w:t xml:space="preserve"> of</w:t>
      </w:r>
      <w:r>
        <w:t xml:space="preserve"> the </w:t>
      </w:r>
      <w:r w:rsidRPr="00540D20">
        <w:rPr>
          <w:i/>
        </w:rPr>
        <w:t>Assisted Reproductive Treatment Act 2008 (Vic)</w:t>
      </w:r>
      <w:r>
        <w:t xml:space="preserve"> (the Act), b</w:t>
      </w:r>
      <w:r w:rsidR="00540D20">
        <w:t xml:space="preserve">efore a person </w:t>
      </w:r>
      <w:r w:rsidR="007B7752">
        <w:t xml:space="preserve">takes </w:t>
      </w:r>
      <w:r>
        <w:t>donated gametes</w:t>
      </w:r>
      <w:r w:rsidR="00706F65">
        <w:rPr>
          <w:rStyle w:val="FootnoteReference"/>
        </w:rPr>
        <w:footnoteReference w:id="2"/>
      </w:r>
      <w:r>
        <w:t xml:space="preserve"> and/or embryos</w:t>
      </w:r>
      <w:r w:rsidR="00B4213F">
        <w:t xml:space="preserve"> </w:t>
      </w:r>
      <w:r>
        <w:t>produced from donated gametes (donor material)</w:t>
      </w:r>
      <w:r>
        <w:rPr>
          <w:rStyle w:val="FootnoteReference"/>
        </w:rPr>
        <w:footnoteReference w:id="3"/>
      </w:r>
      <w:r>
        <w:t xml:space="preserve"> </w:t>
      </w:r>
      <w:r w:rsidR="00540D20">
        <w:t xml:space="preserve"> </w:t>
      </w:r>
      <w:r w:rsidR="002C6290">
        <w:t>out of Victoria</w:t>
      </w:r>
      <w:r>
        <w:t xml:space="preserve">, they must </w:t>
      </w:r>
      <w:r w:rsidR="006F7746">
        <w:t>certify</w:t>
      </w:r>
      <w:r>
        <w:t xml:space="preserve"> to the Secretary of the Department of Health (the </w:t>
      </w:r>
      <w:r w:rsidR="007B7752">
        <w:t>Secretary</w:t>
      </w:r>
      <w:r>
        <w:t>) that the certification criteria</w:t>
      </w:r>
      <w:r>
        <w:rPr>
          <w:rStyle w:val="FootnoteReference"/>
        </w:rPr>
        <w:footnoteReference w:id="4"/>
      </w:r>
      <w:r>
        <w:t xml:space="preserve"> </w:t>
      </w:r>
      <w:r w:rsidR="00E75C65">
        <w:t>have been satisfied</w:t>
      </w:r>
      <w:r w:rsidR="00CA4C53">
        <w:t>.</w:t>
      </w:r>
      <w:r>
        <w:t xml:space="preserve">  </w:t>
      </w:r>
    </w:p>
    <w:p w14:paraId="500F7EF0" w14:textId="2639EE0F" w:rsidR="00DC782A" w:rsidRDefault="00DC782A" w:rsidP="00DC782A">
      <w:pPr>
        <w:pStyle w:val="Body"/>
      </w:pPr>
      <w:r>
        <w:t xml:space="preserve">This document </w:t>
      </w:r>
      <w:r w:rsidR="00E747DA">
        <w:t>explains</w:t>
      </w:r>
      <w:r w:rsidR="00ED2437">
        <w:t xml:space="preserve"> </w:t>
      </w:r>
      <w:r w:rsidR="007D68DD">
        <w:t xml:space="preserve">who can make a certification, </w:t>
      </w:r>
      <w:r w:rsidR="00ED2437">
        <w:t>the</w:t>
      </w:r>
      <w:r w:rsidR="00CA4C53">
        <w:t xml:space="preserve"> certification</w:t>
      </w:r>
      <w:r>
        <w:t xml:space="preserve"> criteria</w:t>
      </w:r>
      <w:r w:rsidR="004C6CFC">
        <w:t xml:space="preserve"> to be </w:t>
      </w:r>
      <w:r w:rsidR="00CA4C53">
        <w:t xml:space="preserve">attested to </w:t>
      </w:r>
      <w:r>
        <w:t>and how to submit a certification.</w:t>
      </w:r>
    </w:p>
    <w:p w14:paraId="2AB8F996" w14:textId="47D533BA" w:rsidR="006F7746" w:rsidRPr="00EE186A" w:rsidRDefault="00B25B9D" w:rsidP="00DC782A">
      <w:pPr>
        <w:pStyle w:val="Body"/>
        <w:rPr>
          <w:i/>
          <w:iCs/>
        </w:rPr>
      </w:pPr>
      <w:r w:rsidRPr="00EE186A">
        <w:t xml:space="preserve">A </w:t>
      </w:r>
      <w:r w:rsidR="00B4213F" w:rsidRPr="00EE186A">
        <w:t>certification</w:t>
      </w:r>
      <w:r w:rsidRPr="00EE186A">
        <w:t xml:space="preserve"> does not need to be made if you intend to </w:t>
      </w:r>
      <w:r w:rsidR="008C12B1">
        <w:t>take</w:t>
      </w:r>
      <w:r w:rsidR="002C6290">
        <w:t xml:space="preserve"> out of </w:t>
      </w:r>
      <w:r w:rsidR="00B4213F" w:rsidRPr="00EE186A">
        <w:t xml:space="preserve">Victoria </w:t>
      </w:r>
      <w:r w:rsidR="00505909" w:rsidRPr="00EE186A">
        <w:t>your own eggs, sperm</w:t>
      </w:r>
      <w:r w:rsidR="00706F65" w:rsidRPr="00EE186A">
        <w:t xml:space="preserve"> or embryo made without any donor</w:t>
      </w:r>
      <w:r w:rsidR="00EE186A" w:rsidRPr="00EE186A">
        <w:t xml:space="preserve"> material. </w:t>
      </w:r>
    </w:p>
    <w:p w14:paraId="1996308C" w14:textId="77777777" w:rsidR="007D68DD" w:rsidRDefault="007D68DD" w:rsidP="00ED2437">
      <w:pPr>
        <w:pStyle w:val="Heading1"/>
      </w:pPr>
      <w:bookmarkStart w:id="1" w:name="_Toc191911418"/>
      <w:r>
        <w:lastRenderedPageBreak/>
        <w:t>Who can make a certification?</w:t>
      </w:r>
      <w:bookmarkEnd w:id="1"/>
    </w:p>
    <w:p w14:paraId="3E911A66" w14:textId="438820DB" w:rsidR="007D68DD" w:rsidRPr="00F92BA8" w:rsidRDefault="002058C6" w:rsidP="007D68DD">
      <w:pPr>
        <w:pStyle w:val="Body"/>
      </w:pPr>
      <w:r w:rsidRPr="00F92BA8">
        <w:t xml:space="preserve">Any person </w:t>
      </w:r>
      <w:r w:rsidR="004D262E">
        <w:t>responsible for moving donated materials</w:t>
      </w:r>
      <w:r w:rsidR="004D262E" w:rsidRPr="00F92BA8">
        <w:t xml:space="preserve"> </w:t>
      </w:r>
      <w:r w:rsidRPr="00F92BA8">
        <w:t>(either</w:t>
      </w:r>
      <w:r w:rsidR="00787D06">
        <w:t xml:space="preserve"> a</w:t>
      </w:r>
      <w:r w:rsidRPr="00F92BA8">
        <w:t xml:space="preserve"> body </w:t>
      </w:r>
      <w:r w:rsidR="005E2702" w:rsidRPr="00F92BA8">
        <w:t xml:space="preserve">politic </w:t>
      </w:r>
      <w:r w:rsidR="00787D06">
        <w:t>corporate</w:t>
      </w:r>
      <w:r w:rsidR="00787D06" w:rsidRPr="00F92BA8">
        <w:t xml:space="preserve"> </w:t>
      </w:r>
      <w:r w:rsidR="005E2702" w:rsidRPr="00F92BA8">
        <w:t xml:space="preserve">or </w:t>
      </w:r>
      <w:r w:rsidR="00787D06">
        <w:t xml:space="preserve">a </w:t>
      </w:r>
      <w:r w:rsidR="005E2702" w:rsidRPr="00F92BA8">
        <w:t>natural</w:t>
      </w:r>
      <w:r w:rsidR="00787D06">
        <w:t xml:space="preserve"> person</w:t>
      </w:r>
      <w:r w:rsidR="005E2702" w:rsidRPr="00F92BA8">
        <w:t xml:space="preserve">) </w:t>
      </w:r>
      <w:r w:rsidR="004D262E">
        <w:t xml:space="preserve">should </w:t>
      </w:r>
      <w:r w:rsidR="005E2702" w:rsidRPr="00F92BA8">
        <w:t>make a certification</w:t>
      </w:r>
      <w:r w:rsidR="00745675" w:rsidRPr="00F92BA8">
        <w:t xml:space="preserve"> </w:t>
      </w:r>
      <w:r w:rsidR="004D262E">
        <w:t xml:space="preserve">before </w:t>
      </w:r>
      <w:r w:rsidR="008C12B1">
        <w:t>tak</w:t>
      </w:r>
      <w:r w:rsidR="00446F56">
        <w:t>ing</w:t>
      </w:r>
      <w:r w:rsidR="002C6290">
        <w:t xml:space="preserve"> donor material out of Victoria</w:t>
      </w:r>
      <w:r w:rsidR="00745675" w:rsidRPr="00F92BA8">
        <w:t>.</w:t>
      </w:r>
      <w:r w:rsidR="0084740F">
        <w:t xml:space="preserve"> For example</w:t>
      </w:r>
      <w:r w:rsidR="00084290">
        <w:t>,</w:t>
      </w:r>
      <w:r w:rsidR="0084740F">
        <w:t xml:space="preserve"> an individual or a registered ART provider may make a certification. </w:t>
      </w:r>
      <w:r w:rsidR="00745675" w:rsidRPr="00F92BA8">
        <w:t xml:space="preserve"> </w:t>
      </w:r>
      <w:r w:rsidR="005E2702" w:rsidRPr="00F92BA8">
        <w:t xml:space="preserve"> </w:t>
      </w:r>
    </w:p>
    <w:p w14:paraId="0266953F" w14:textId="77777777" w:rsidR="00446F56" w:rsidRDefault="00446F56" w:rsidP="00446F56">
      <w:pPr>
        <w:pStyle w:val="Heading1"/>
      </w:pPr>
      <w:bookmarkStart w:id="2" w:name="_Toc191911419"/>
      <w:r>
        <w:t>Certification Criteria – movement of donor material out of Victoria</w:t>
      </w:r>
      <w:bookmarkEnd w:id="2"/>
      <w:r>
        <w:t xml:space="preserve"> </w:t>
      </w:r>
    </w:p>
    <w:p w14:paraId="3478491C" w14:textId="6D95DA9A" w:rsidR="00446F56" w:rsidRDefault="00446F56" w:rsidP="00446F56">
      <w:pPr>
        <w:pStyle w:val="Heading3"/>
      </w:pPr>
      <w:r>
        <w:t xml:space="preserve">The purpose for </w:t>
      </w:r>
      <w:r w:rsidR="00B34EBA">
        <w:t xml:space="preserve">and way in </w:t>
      </w:r>
      <w:r>
        <w:t>which the donor material will be used</w:t>
      </w:r>
    </w:p>
    <w:p w14:paraId="05998BFF" w14:textId="6B5DBCF0" w:rsidR="00446F56" w:rsidRDefault="00446F56" w:rsidP="00446F56">
      <w:pPr>
        <w:pStyle w:val="Heading4"/>
      </w:pPr>
      <w:r>
        <w:t>What must be certified?</w:t>
      </w:r>
    </w:p>
    <w:p w14:paraId="6E9C716D" w14:textId="3718A46A" w:rsidR="00446F56" w:rsidRDefault="00446F56">
      <w:pPr>
        <w:pStyle w:val="Body"/>
      </w:pPr>
      <w:r>
        <w:t>The person making the certification must certify that</w:t>
      </w:r>
      <w:r w:rsidR="00417D2E">
        <w:t xml:space="preserve"> </w:t>
      </w:r>
      <w:bookmarkStart w:id="3" w:name="_Hlk191295797"/>
      <w:r>
        <w:t xml:space="preserve">the purpose for which donor material will be used </w:t>
      </w:r>
      <w:r w:rsidR="00080D3E">
        <w:t xml:space="preserve">and that the way in which the donated material will be used </w:t>
      </w:r>
      <w:r>
        <w:t xml:space="preserve">outside Victoria </w:t>
      </w:r>
      <w:bookmarkEnd w:id="3"/>
      <w:r>
        <w:t>is consistent with</w:t>
      </w:r>
      <w:r w:rsidR="00080D3E">
        <w:t xml:space="preserve"> </w:t>
      </w:r>
      <w:r>
        <w:t xml:space="preserve">a purpose for which it could be used in Victoria </w:t>
      </w:r>
      <w:bookmarkStart w:id="4" w:name="_Hlk191295975"/>
      <w:r w:rsidR="00080D3E">
        <w:t>and</w:t>
      </w:r>
      <w:r>
        <w:t xml:space="preserve"> the way in which it could be used in Victoria</w:t>
      </w:r>
      <w:bookmarkEnd w:id="4"/>
      <w:r w:rsidR="00080D3E">
        <w:t>. This includes</w:t>
      </w:r>
      <w:r w:rsidR="00DC296F">
        <w:t xml:space="preserve"> </w:t>
      </w:r>
      <w:r w:rsidR="00080D3E">
        <w:t xml:space="preserve">consistency </w:t>
      </w:r>
      <w:r w:rsidR="00DC296F">
        <w:t>with</w:t>
      </w:r>
      <w:r w:rsidR="00080D3E">
        <w:t>:</w:t>
      </w:r>
    </w:p>
    <w:p w14:paraId="00902400" w14:textId="47683E24" w:rsidR="00DC296F" w:rsidRDefault="00DC296F" w:rsidP="00DC296F">
      <w:pPr>
        <w:pStyle w:val="Body"/>
        <w:numPr>
          <w:ilvl w:val="0"/>
          <w:numId w:val="18"/>
        </w:numPr>
      </w:pPr>
      <w:r>
        <w:t>the Act</w:t>
      </w:r>
      <w:r w:rsidR="00080D3E">
        <w:t>, including the guiding principles</w:t>
      </w:r>
      <w:r w:rsidR="00080D3E">
        <w:rPr>
          <w:rStyle w:val="FootnoteReference"/>
        </w:rPr>
        <w:footnoteReference w:id="5"/>
      </w:r>
      <w:r w:rsidR="00080D3E">
        <w:t xml:space="preserve"> and</w:t>
      </w:r>
    </w:p>
    <w:p w14:paraId="34C1C381" w14:textId="671D21D1" w:rsidR="00DC296F" w:rsidRDefault="00DC296F" w:rsidP="00DC296F">
      <w:pPr>
        <w:pStyle w:val="Body"/>
        <w:numPr>
          <w:ilvl w:val="0"/>
          <w:numId w:val="18"/>
        </w:numPr>
      </w:pPr>
      <w:r>
        <w:t>the Assisted Reproductive Treatment Regulations 2019 (Vic) (the regulations)</w:t>
      </w:r>
      <w:r w:rsidR="00080D3E">
        <w:t xml:space="preserve"> and</w:t>
      </w:r>
    </w:p>
    <w:p w14:paraId="08760BDA" w14:textId="56A84017" w:rsidR="00DC296F" w:rsidRDefault="00491A77" w:rsidP="00DC296F">
      <w:pPr>
        <w:pStyle w:val="Body"/>
        <w:numPr>
          <w:ilvl w:val="0"/>
          <w:numId w:val="18"/>
        </w:numPr>
      </w:pPr>
      <w:r>
        <w:rPr>
          <w:noProof/>
        </w:rPr>
        <mc:AlternateContent>
          <mc:Choice Requires="wps">
            <w:drawing>
              <wp:anchor distT="45720" distB="45720" distL="114300" distR="114300" simplePos="0" relativeHeight="251658242" behindDoc="0" locked="0" layoutInCell="1" allowOverlap="1" wp14:anchorId="6547B13A" wp14:editId="52899287">
                <wp:simplePos x="0" y="0"/>
                <wp:positionH relativeFrom="column">
                  <wp:posOffset>37465</wp:posOffset>
                </wp:positionH>
                <wp:positionV relativeFrom="paragraph">
                  <wp:posOffset>438150</wp:posOffset>
                </wp:positionV>
                <wp:extent cx="6426200" cy="1431925"/>
                <wp:effectExtent l="0" t="0" r="1270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431925"/>
                        </a:xfrm>
                        <a:prstGeom prst="rect">
                          <a:avLst/>
                        </a:prstGeom>
                        <a:solidFill>
                          <a:schemeClr val="bg1">
                            <a:lumMod val="95000"/>
                          </a:schemeClr>
                        </a:solidFill>
                        <a:ln w="9525">
                          <a:solidFill>
                            <a:srgbClr val="000000"/>
                          </a:solidFill>
                          <a:miter lim="800000"/>
                          <a:headEnd/>
                          <a:tailEnd/>
                        </a:ln>
                      </wps:spPr>
                      <wps:txbx>
                        <w:txbxContent>
                          <w:p w14:paraId="78DA1916" w14:textId="77777777" w:rsidR="00491A77" w:rsidRPr="003A719B" w:rsidRDefault="00491A77" w:rsidP="00491A77">
                            <w:pPr>
                              <w:pStyle w:val="Heading4"/>
                              <w:shd w:val="clear" w:color="auto" w:fill="F2F2F2" w:themeFill="background1" w:themeFillShade="F2"/>
                              <w:spacing w:before="0"/>
                              <w:rPr>
                                <w:b w:val="0"/>
                                <w:bCs w:val="0"/>
                                <w:sz w:val="22"/>
                              </w:rPr>
                            </w:pPr>
                            <w:r>
                              <w:t xml:space="preserve">Note: </w:t>
                            </w:r>
                            <w:r w:rsidRPr="003A719B">
                              <w:rPr>
                                <w:rFonts w:eastAsia="Times"/>
                                <w:b w:val="0"/>
                                <w:bCs w:val="0"/>
                                <w:color w:val="auto"/>
                                <w:sz w:val="21"/>
                                <w:szCs w:val="21"/>
                              </w:rPr>
                              <w:t>The certifying person may be requested to provide evidence that the donor material is being used for one of the permitted purpose</w:t>
                            </w:r>
                            <w:r>
                              <w:rPr>
                                <w:rFonts w:eastAsia="Times"/>
                                <w:b w:val="0"/>
                                <w:bCs w:val="0"/>
                                <w:color w:val="auto"/>
                                <w:sz w:val="21"/>
                                <w:szCs w:val="21"/>
                              </w:rPr>
                              <w:t>s</w:t>
                            </w:r>
                            <w:r w:rsidRPr="003A719B">
                              <w:rPr>
                                <w:rFonts w:eastAsia="Times"/>
                                <w:b w:val="0"/>
                                <w:bCs w:val="0"/>
                                <w:color w:val="auto"/>
                                <w:sz w:val="21"/>
                                <w:szCs w:val="21"/>
                              </w:rPr>
                              <w:t xml:space="preserve"> within Victoria:</w:t>
                            </w:r>
                            <w:r w:rsidRPr="003A719B">
                              <w:rPr>
                                <w:b w:val="0"/>
                                <w:bCs w:val="0"/>
                                <w:sz w:val="22"/>
                              </w:rPr>
                              <w:t xml:space="preserve"> </w:t>
                            </w:r>
                          </w:p>
                          <w:p w14:paraId="62016A1C" w14:textId="77777777" w:rsidR="00491A77" w:rsidRDefault="00491A77" w:rsidP="00491A77">
                            <w:pPr>
                              <w:pStyle w:val="Body"/>
                              <w:numPr>
                                <w:ilvl w:val="0"/>
                                <w:numId w:val="37"/>
                              </w:numPr>
                              <w:shd w:val="clear" w:color="auto" w:fill="F2F2F2" w:themeFill="background1" w:themeFillShade="F2"/>
                            </w:pPr>
                            <w:r>
                              <w:t>assisted reproductive treatment and artificial insemination procedures (other than self-insemination), and</w:t>
                            </w:r>
                          </w:p>
                          <w:p w14:paraId="6B509D98" w14:textId="77777777" w:rsidR="00491A77" w:rsidRDefault="00491A77" w:rsidP="00491A77">
                            <w:pPr>
                              <w:pStyle w:val="Body"/>
                              <w:numPr>
                                <w:ilvl w:val="0"/>
                                <w:numId w:val="37"/>
                              </w:numPr>
                              <w:shd w:val="clear" w:color="auto" w:fill="F2F2F2" w:themeFill="background1" w:themeFillShade="F2"/>
                            </w:pPr>
                            <w:r>
                              <w:t>promoting research into the incidence, causes and prevention of infertility, and</w:t>
                            </w:r>
                          </w:p>
                          <w:p w14:paraId="0EBABFDE" w14:textId="77777777" w:rsidR="00491A77" w:rsidRDefault="00491A77" w:rsidP="00491A77">
                            <w:pPr>
                              <w:pStyle w:val="Body"/>
                              <w:numPr>
                                <w:ilvl w:val="0"/>
                                <w:numId w:val="37"/>
                              </w:numPr>
                              <w:shd w:val="clear" w:color="auto" w:fill="F2F2F2" w:themeFill="background1" w:themeFillShade="F2"/>
                            </w:pPr>
                            <w:r>
                              <w:t>to make provision with respect to surrogacy arrangements.</w:t>
                            </w:r>
                          </w:p>
                          <w:p w14:paraId="7684C4FF" w14:textId="1DA25D18" w:rsidR="00491A77" w:rsidRDefault="00491A77" w:rsidP="00491A77">
                            <w:pPr>
                              <w:shd w:val="clear" w:color="auto" w:fill="FFFFFF" w:themeFill="background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7B13A" id="_x0000_t202" coordsize="21600,21600" o:spt="202" path="m,l,21600r21600,l21600,xe">
                <v:stroke joinstyle="miter"/>
                <v:path gradientshapeok="t" o:connecttype="rect"/>
              </v:shapetype>
              <v:shape id="Text Box 2" o:spid="_x0000_s1026" type="#_x0000_t202" style="position:absolute;left:0;text-align:left;margin-left:2.95pt;margin-top:34.5pt;width:506pt;height:112.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" fillcolor="#f2f2f2 [3052]">
                <v:textbox>
                  <w:txbxContent>
                    <w:p w14:paraId="78DA1916" w14:textId="77777777" w:rsidR="00491A77" w:rsidRPr="003A719B" w:rsidRDefault="00491A77" w:rsidP="00491A77">
                      <w:pPr>
                        <w:pStyle w:val="Heading4"/>
                        <w:shd w:val="clear" w:color="auto" w:fill="F2F2F2" w:themeFill="background1" w:themeFillShade="F2"/>
                        <w:spacing w:before="0"/>
                        <w:rPr>
                          <w:b w:val="0"/>
                          <w:bCs w:val="0"/>
                          <w:sz w:val="22"/>
                        </w:rPr>
                      </w:pPr>
                      <w:r>
                        <w:t xml:space="preserve">Note: </w:t>
                      </w:r>
                      <w:r w:rsidRPr="003A719B">
                        <w:rPr>
                          <w:rFonts w:eastAsia="Times"/>
                          <w:b w:val="0"/>
                          <w:bCs w:val="0"/>
                          <w:color w:val="auto"/>
                          <w:sz w:val="21"/>
                          <w:szCs w:val="21"/>
                        </w:rPr>
                        <w:t>The certifying person may be requested to provide evidence that the donor material is being used for one of the permitted purpose</w:t>
                      </w:r>
                      <w:r>
                        <w:rPr>
                          <w:rFonts w:eastAsia="Times"/>
                          <w:b w:val="0"/>
                          <w:bCs w:val="0"/>
                          <w:color w:val="auto"/>
                          <w:sz w:val="21"/>
                          <w:szCs w:val="21"/>
                        </w:rPr>
                        <w:t>s</w:t>
                      </w:r>
                      <w:r w:rsidRPr="003A719B">
                        <w:rPr>
                          <w:rFonts w:eastAsia="Times"/>
                          <w:b w:val="0"/>
                          <w:bCs w:val="0"/>
                          <w:color w:val="auto"/>
                          <w:sz w:val="21"/>
                          <w:szCs w:val="21"/>
                        </w:rPr>
                        <w:t xml:space="preserve"> within Victoria:</w:t>
                      </w:r>
                      <w:r w:rsidRPr="003A719B">
                        <w:rPr>
                          <w:b w:val="0"/>
                          <w:bCs w:val="0"/>
                          <w:sz w:val="22"/>
                        </w:rPr>
                        <w:t xml:space="preserve"> </w:t>
                      </w:r>
                    </w:p>
                    <w:p w14:paraId="62016A1C" w14:textId="77777777" w:rsidR="00491A77" w:rsidRDefault="00491A77" w:rsidP="00491A77">
                      <w:pPr>
                        <w:pStyle w:val="Body"/>
                        <w:numPr>
                          <w:ilvl w:val="0"/>
                          <w:numId w:val="37"/>
                        </w:numPr>
                        <w:shd w:val="clear" w:color="auto" w:fill="F2F2F2" w:themeFill="background1" w:themeFillShade="F2"/>
                      </w:pPr>
                      <w:r>
                        <w:t>assisted reproductive treatment and artificial insemination procedures (other than self-insemination), and</w:t>
                      </w:r>
                    </w:p>
                    <w:p w14:paraId="6B509D98" w14:textId="77777777" w:rsidR="00491A77" w:rsidRDefault="00491A77" w:rsidP="00491A77">
                      <w:pPr>
                        <w:pStyle w:val="Body"/>
                        <w:numPr>
                          <w:ilvl w:val="0"/>
                          <w:numId w:val="37"/>
                        </w:numPr>
                        <w:shd w:val="clear" w:color="auto" w:fill="F2F2F2" w:themeFill="background1" w:themeFillShade="F2"/>
                      </w:pPr>
                      <w:r>
                        <w:t>promoting research into the incidence, causes and prevention of infertility, and</w:t>
                      </w:r>
                    </w:p>
                    <w:p w14:paraId="0EBABFDE" w14:textId="77777777" w:rsidR="00491A77" w:rsidRDefault="00491A77" w:rsidP="00491A77">
                      <w:pPr>
                        <w:pStyle w:val="Body"/>
                        <w:numPr>
                          <w:ilvl w:val="0"/>
                          <w:numId w:val="37"/>
                        </w:numPr>
                        <w:shd w:val="clear" w:color="auto" w:fill="F2F2F2" w:themeFill="background1" w:themeFillShade="F2"/>
                      </w:pPr>
                      <w:r>
                        <w:t>to make provision with respect to surrogacy arrangements.</w:t>
                      </w:r>
                    </w:p>
                    <w:p w14:paraId="7684C4FF" w14:textId="1DA25D18" w:rsidR="00491A77" w:rsidRDefault="00491A77" w:rsidP="00491A77">
                      <w:pPr>
                        <w:shd w:val="clear" w:color="auto" w:fill="FFFFFF" w:themeFill="background1"/>
                      </w:pPr>
                    </w:p>
                  </w:txbxContent>
                </v:textbox>
                <w10:wrap type="square"/>
              </v:shape>
            </w:pict>
          </mc:Fallback>
        </mc:AlternateContent>
      </w:r>
      <w:r w:rsidR="00080D3E">
        <w:t>a</w:t>
      </w:r>
      <w:r w:rsidR="00DC296F">
        <w:t>ny other prescribed or relevant guidelines which apply to the use of donated material in Victoria</w:t>
      </w:r>
    </w:p>
    <w:p w14:paraId="7BFC561D" w14:textId="4DFBF9BA" w:rsidR="00491A77" w:rsidRDefault="00491A77" w:rsidP="00491A77">
      <w:pPr>
        <w:pStyle w:val="Body"/>
        <w:ind w:left="720"/>
      </w:pPr>
    </w:p>
    <w:p w14:paraId="5B293BD6" w14:textId="17821052" w:rsidR="00446F56" w:rsidRDefault="00716753" w:rsidP="00446F56">
      <w:pPr>
        <w:pStyle w:val="Heading3"/>
      </w:pPr>
      <w:r>
        <w:rPr>
          <w:noProof/>
        </w:rPr>
        <w:lastRenderedPageBreak/>
        <mc:AlternateContent>
          <mc:Choice Requires="wps">
            <w:drawing>
              <wp:anchor distT="45720" distB="45720" distL="114300" distR="114300" simplePos="0" relativeHeight="251658241" behindDoc="0" locked="0" layoutInCell="1" allowOverlap="1" wp14:anchorId="6D69F4EC" wp14:editId="32272290">
                <wp:simplePos x="0" y="0"/>
                <wp:positionH relativeFrom="column">
                  <wp:posOffset>31115</wp:posOffset>
                </wp:positionH>
                <wp:positionV relativeFrom="paragraph">
                  <wp:posOffset>0</wp:posOffset>
                </wp:positionV>
                <wp:extent cx="6438900" cy="1404620"/>
                <wp:effectExtent l="0" t="0" r="19050" b="13970"/>
                <wp:wrapSquare wrapText="bothSides"/>
                <wp:docPr id="1970755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404620"/>
                        </a:xfrm>
                        <a:prstGeom prst="rect">
                          <a:avLst/>
                        </a:prstGeom>
                        <a:solidFill>
                          <a:schemeClr val="bg1">
                            <a:lumMod val="95000"/>
                          </a:schemeClr>
                        </a:solidFill>
                        <a:ln w="9525">
                          <a:solidFill>
                            <a:srgbClr val="000000"/>
                          </a:solidFill>
                          <a:miter lim="800000"/>
                          <a:headEnd/>
                          <a:tailEnd/>
                        </a:ln>
                      </wps:spPr>
                      <wps:txbx>
                        <w:txbxContent>
                          <w:p w14:paraId="679663F5" w14:textId="5C1270B7" w:rsidR="00716753" w:rsidRDefault="00716753" w:rsidP="00716753">
                            <w:pPr>
                              <w:pStyle w:val="Body"/>
                            </w:pPr>
                            <w:r w:rsidRPr="003A719B">
                              <w:rPr>
                                <w:rFonts w:eastAsia="MS Mincho"/>
                                <w:b/>
                                <w:bCs/>
                                <w:color w:val="53565A"/>
                                <w:sz w:val="24"/>
                                <w:szCs w:val="22"/>
                              </w:rPr>
                              <w:t>Note</w:t>
                            </w:r>
                            <w:r>
                              <w:t xml:space="preserve">: </w:t>
                            </w:r>
                            <w:r w:rsidRPr="00365392">
                              <w:t xml:space="preserve">The </w:t>
                            </w:r>
                            <w:r w:rsidRPr="00167F94">
                              <w:t>certifying</w:t>
                            </w:r>
                            <w:r>
                              <w:rPr>
                                <w:b/>
                                <w:bCs/>
                              </w:rPr>
                              <w:t xml:space="preserve"> </w:t>
                            </w:r>
                            <w:r w:rsidRPr="00365392">
                              <w:t xml:space="preserve">person may be requested to provide evidence </w:t>
                            </w:r>
                            <w:r>
                              <w:t xml:space="preserve">that the donor material is being used </w:t>
                            </w:r>
                            <w:r w:rsidR="000C0772">
                              <w:t xml:space="preserve">consistently with a purpose and </w:t>
                            </w:r>
                            <w:r>
                              <w:t xml:space="preserve">way </w:t>
                            </w:r>
                            <w:r w:rsidR="000C0772">
                              <w:t xml:space="preserve">it could be used </w:t>
                            </w:r>
                            <w:r>
                              <w:t xml:space="preserve">in Victoria. Evidence should demonstrate compliance with </w:t>
                            </w:r>
                            <w:r w:rsidR="000C0772">
                              <w:t>the Act, including but not limited to</w:t>
                            </w:r>
                            <w:r>
                              <w:t>:</w:t>
                            </w:r>
                          </w:p>
                          <w:p w14:paraId="0F858FDD" w14:textId="77777777" w:rsidR="00716753" w:rsidRDefault="00716753" w:rsidP="00716753">
                            <w:pPr>
                              <w:pStyle w:val="Body"/>
                              <w:numPr>
                                <w:ilvl w:val="0"/>
                                <w:numId w:val="40"/>
                              </w:numPr>
                            </w:pPr>
                            <w:r>
                              <w:t>s.10 Persons who may undergo treatment procedures</w:t>
                            </w:r>
                          </w:p>
                          <w:p w14:paraId="11ECCD4E" w14:textId="77777777" w:rsidR="00716753" w:rsidRDefault="00716753" w:rsidP="00716753">
                            <w:pPr>
                              <w:pStyle w:val="Body"/>
                              <w:numPr>
                                <w:ilvl w:val="0"/>
                                <w:numId w:val="40"/>
                              </w:numPr>
                            </w:pPr>
                            <w:r>
                              <w:t>s.11 Requirements as to consent</w:t>
                            </w:r>
                          </w:p>
                          <w:p w14:paraId="448CEFC5" w14:textId="77777777" w:rsidR="00716753" w:rsidRDefault="00716753" w:rsidP="00716753">
                            <w:pPr>
                              <w:pStyle w:val="Body"/>
                              <w:numPr>
                                <w:ilvl w:val="0"/>
                                <w:numId w:val="40"/>
                              </w:numPr>
                            </w:pPr>
                            <w:r>
                              <w:t>s.13 Counselling</w:t>
                            </w:r>
                          </w:p>
                          <w:p w14:paraId="723A2285" w14:textId="77777777" w:rsidR="00716753" w:rsidRDefault="00716753" w:rsidP="00716753">
                            <w:pPr>
                              <w:pStyle w:val="Body"/>
                              <w:numPr>
                                <w:ilvl w:val="0"/>
                                <w:numId w:val="40"/>
                              </w:numPr>
                            </w:pPr>
                            <w:r>
                              <w:t>s.16 Donation of gametes or an embryo</w:t>
                            </w:r>
                          </w:p>
                          <w:p w14:paraId="3B4B4F1D" w14:textId="77777777" w:rsidR="00716753" w:rsidRDefault="00716753" w:rsidP="00716753">
                            <w:pPr>
                              <w:pStyle w:val="Body"/>
                              <w:numPr>
                                <w:ilvl w:val="0"/>
                                <w:numId w:val="40"/>
                              </w:numPr>
                            </w:pPr>
                            <w:r>
                              <w:t xml:space="preserve">s.20 Withdrawal of consent </w:t>
                            </w:r>
                          </w:p>
                          <w:p w14:paraId="5326DCAF" w14:textId="77777777" w:rsidR="00716753" w:rsidRDefault="00716753" w:rsidP="00716753">
                            <w:pPr>
                              <w:pStyle w:val="Body"/>
                              <w:numPr>
                                <w:ilvl w:val="0"/>
                                <w:numId w:val="40"/>
                              </w:numPr>
                            </w:pPr>
                            <w:r>
                              <w:t xml:space="preserve">s.20A Consent to treatment procedure taken to be withdrawn on separation </w:t>
                            </w:r>
                          </w:p>
                          <w:p w14:paraId="14ECF48D" w14:textId="77777777" w:rsidR="00716753" w:rsidRDefault="00716753" w:rsidP="00716753">
                            <w:pPr>
                              <w:pStyle w:val="Body"/>
                              <w:numPr>
                                <w:ilvl w:val="0"/>
                                <w:numId w:val="40"/>
                              </w:numPr>
                            </w:pPr>
                            <w:r>
                              <w:t xml:space="preserve">s.21 Lapsing of consent </w:t>
                            </w:r>
                          </w:p>
                          <w:p w14:paraId="68AE5EF4" w14:textId="77777777" w:rsidR="00716753" w:rsidRDefault="00716753" w:rsidP="00716753">
                            <w:pPr>
                              <w:pStyle w:val="Body"/>
                              <w:numPr>
                                <w:ilvl w:val="0"/>
                                <w:numId w:val="40"/>
                              </w:numPr>
                            </w:pPr>
                            <w:r>
                              <w:t>s.25 I</w:t>
                            </w:r>
                            <w:r w:rsidRPr="00EC5D1D">
                              <w:t>nformation and advice</w:t>
                            </w:r>
                          </w:p>
                          <w:p w14:paraId="63D4AD67" w14:textId="77777777" w:rsidR="00716753" w:rsidRDefault="00716753" w:rsidP="00716753">
                            <w:pPr>
                              <w:pStyle w:val="Body"/>
                              <w:numPr>
                                <w:ilvl w:val="0"/>
                                <w:numId w:val="40"/>
                              </w:numPr>
                            </w:pPr>
                            <w:r>
                              <w:t>s.26</w:t>
                            </w:r>
                            <w:r w:rsidRPr="00E91698">
                              <w:t xml:space="preserve"> </w:t>
                            </w:r>
                            <w:r>
                              <w:t>Procedures involving gametes produced by children</w:t>
                            </w:r>
                          </w:p>
                          <w:p w14:paraId="710D2A7F" w14:textId="77777777" w:rsidR="00716753" w:rsidRDefault="00716753" w:rsidP="00716753">
                            <w:pPr>
                              <w:pStyle w:val="Body"/>
                              <w:numPr>
                                <w:ilvl w:val="0"/>
                                <w:numId w:val="40"/>
                              </w:numPr>
                            </w:pPr>
                            <w:r>
                              <w:t>s.27 B</w:t>
                            </w:r>
                            <w:r w:rsidRPr="00B972DB">
                              <w:t>an on certain procedures</w:t>
                            </w:r>
                          </w:p>
                          <w:p w14:paraId="2124416D" w14:textId="25CABC9F" w:rsidR="00716753" w:rsidRDefault="00716753" w:rsidP="00716753">
                            <w:pPr>
                              <w:pStyle w:val="Body"/>
                              <w:numPr>
                                <w:ilvl w:val="0"/>
                                <w:numId w:val="40"/>
                              </w:numPr>
                            </w:pPr>
                            <w:r>
                              <w:t>s.2</w:t>
                            </w:r>
                            <w:r w:rsidR="00604280">
                              <w:t>8</w:t>
                            </w:r>
                            <w:r>
                              <w:t xml:space="preserve"> B</w:t>
                            </w:r>
                            <w:r w:rsidRPr="00D37574">
                              <w:t>an on sex selection</w:t>
                            </w:r>
                          </w:p>
                          <w:p w14:paraId="23AC3D1B" w14:textId="010B3466" w:rsidR="00716753" w:rsidRDefault="00716753" w:rsidP="00B34EBA">
                            <w:pPr>
                              <w:pStyle w:val="Body"/>
                              <w:numPr>
                                <w:ilvl w:val="0"/>
                                <w:numId w:val="40"/>
                              </w:numPr>
                            </w:pPr>
                            <w:r>
                              <w:t>s.</w:t>
                            </w:r>
                            <w:r w:rsidR="00604280">
                              <w:t>29</w:t>
                            </w:r>
                            <w:r w:rsidRPr="00D37574">
                              <w:t xml:space="preserve"> </w:t>
                            </w:r>
                            <w:r>
                              <w:t>Ban on using donated gametes to produce more than 10 families</w:t>
                            </w:r>
                          </w:p>
                          <w:p w14:paraId="24BB6CE7" w14:textId="0118FDDA" w:rsidR="00604280" w:rsidRDefault="00604280" w:rsidP="00B34EBA">
                            <w:pPr>
                              <w:pStyle w:val="Body"/>
                              <w:numPr>
                                <w:ilvl w:val="0"/>
                                <w:numId w:val="40"/>
                              </w:numPr>
                            </w:pPr>
                            <w:r>
                              <w:t xml:space="preserve">s.30 Ban on destructive </w:t>
                            </w:r>
                            <w:r w:rsidRPr="00604280">
                              <w:t>research on embryos created for treatment purposes</w:t>
                            </w:r>
                          </w:p>
                          <w:p w14:paraId="611A8533" w14:textId="77777777" w:rsidR="008D4C9F" w:rsidRDefault="008D4C9F" w:rsidP="008D4C9F">
                            <w:pPr>
                              <w:pStyle w:val="Body"/>
                              <w:numPr>
                                <w:ilvl w:val="0"/>
                                <w:numId w:val="40"/>
                              </w:numPr>
                            </w:pPr>
                            <w:r>
                              <w:t xml:space="preserve">s.31 Storing gametes </w:t>
                            </w:r>
                          </w:p>
                          <w:p w14:paraId="5174E073" w14:textId="77777777" w:rsidR="008D4C9F" w:rsidRDefault="008D4C9F" w:rsidP="008D4C9F">
                            <w:pPr>
                              <w:pStyle w:val="ListParagraph"/>
                              <w:numPr>
                                <w:ilvl w:val="1"/>
                                <w:numId w:val="40"/>
                              </w:numPr>
                            </w:pPr>
                            <w:r w:rsidRPr="000423A4">
                              <w:rPr>
                                <w:rFonts w:eastAsia="Times"/>
                              </w:rPr>
                              <w:t xml:space="preserve">This section is particularly important as </w:t>
                            </w:r>
                            <w:r>
                              <w:t xml:space="preserve">different states and countries have different permitted storage timeframes. The movement of gametes from Victoria is not to be used to extend the storage time beyond that allowed in Victoria. </w:t>
                            </w:r>
                          </w:p>
                          <w:p w14:paraId="0BD37D56" w14:textId="77777777" w:rsidR="008D4C9F" w:rsidRDefault="008D4C9F" w:rsidP="008D4C9F">
                            <w:pPr>
                              <w:pStyle w:val="Body"/>
                              <w:numPr>
                                <w:ilvl w:val="0"/>
                                <w:numId w:val="40"/>
                              </w:numPr>
                            </w:pPr>
                            <w:r>
                              <w:t xml:space="preserve">s.31B Time for removal of gametes from storage </w:t>
                            </w:r>
                          </w:p>
                          <w:p w14:paraId="4B7C12C0" w14:textId="77777777" w:rsidR="008D4C9F" w:rsidRDefault="008D4C9F" w:rsidP="008D4C9F">
                            <w:pPr>
                              <w:pStyle w:val="Body"/>
                              <w:numPr>
                                <w:ilvl w:val="0"/>
                                <w:numId w:val="40"/>
                              </w:numPr>
                            </w:pPr>
                            <w:r>
                              <w:t xml:space="preserve">s.32 Prohibition on storing embryos except in particular circumstances </w:t>
                            </w:r>
                          </w:p>
                          <w:p w14:paraId="71E826AA" w14:textId="77777777" w:rsidR="008D4C9F" w:rsidRDefault="008D4C9F" w:rsidP="008D4C9F">
                            <w:pPr>
                              <w:pStyle w:val="Body"/>
                              <w:numPr>
                                <w:ilvl w:val="0"/>
                                <w:numId w:val="40"/>
                              </w:numPr>
                            </w:pPr>
                            <w:r>
                              <w:t xml:space="preserve">s.33 Storing embryos for later transfer </w:t>
                            </w:r>
                          </w:p>
                          <w:p w14:paraId="72203C91" w14:textId="77777777" w:rsidR="008D4C9F" w:rsidRDefault="008D4C9F" w:rsidP="008D4C9F">
                            <w:pPr>
                              <w:pStyle w:val="Body"/>
                              <w:numPr>
                                <w:ilvl w:val="0"/>
                                <w:numId w:val="40"/>
                              </w:numPr>
                            </w:pPr>
                            <w:r>
                              <w:t xml:space="preserve">s.34 Removal of embryos from storage </w:t>
                            </w:r>
                          </w:p>
                          <w:p w14:paraId="2857F3AF" w14:textId="28C8FB4B" w:rsidR="008D4C9F" w:rsidRDefault="008D4C9F" w:rsidP="004C2F50">
                            <w:pPr>
                              <w:pStyle w:val="Body"/>
                              <w:numPr>
                                <w:ilvl w:val="0"/>
                                <w:numId w:val="40"/>
                              </w:numPr>
                            </w:pPr>
                            <w:r>
                              <w:t>s. 34A Time for removal of embryos from storage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69F4EC" id="_x0000_s1027" type="#_x0000_t202" style="position:absolute;margin-left:2.45pt;margin-top:0;width:507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" fillcolor="#f2f2f2 [3052]">
                <v:textbox style="mso-fit-shape-to-text:t">
                  <w:txbxContent>
                    <w:p w14:paraId="679663F5" w14:textId="5C1270B7" w:rsidR="00716753" w:rsidRDefault="00716753" w:rsidP="00716753">
                      <w:pPr>
                        <w:pStyle w:val="Body"/>
                      </w:pPr>
                      <w:r w:rsidRPr="003A719B">
                        <w:rPr>
                          <w:rFonts w:eastAsia="MS Mincho"/>
                          <w:b/>
                          <w:bCs/>
                          <w:color w:val="53565A"/>
                          <w:sz w:val="24"/>
                          <w:szCs w:val="22"/>
                        </w:rPr>
                        <w:t>Note</w:t>
                      </w:r>
                      <w:r>
                        <w:t xml:space="preserve">: </w:t>
                      </w:r>
                      <w:r w:rsidRPr="00365392">
                        <w:t xml:space="preserve">The </w:t>
                      </w:r>
                      <w:r w:rsidRPr="00167F94">
                        <w:t>certifying</w:t>
                      </w:r>
                      <w:r>
                        <w:rPr>
                          <w:b/>
                          <w:bCs/>
                        </w:rPr>
                        <w:t xml:space="preserve"> </w:t>
                      </w:r>
                      <w:r w:rsidRPr="00365392">
                        <w:t xml:space="preserve">person may be requested to provide evidence </w:t>
                      </w:r>
                      <w:r>
                        <w:t xml:space="preserve">that the donor material is being used </w:t>
                      </w:r>
                      <w:r w:rsidR="000C0772">
                        <w:t xml:space="preserve">consistently with a purpose and </w:t>
                      </w:r>
                      <w:r>
                        <w:t xml:space="preserve">way </w:t>
                      </w:r>
                      <w:r w:rsidR="000C0772">
                        <w:t xml:space="preserve">it could be used </w:t>
                      </w:r>
                      <w:r>
                        <w:t xml:space="preserve">in Victoria. Evidence should demonstrate compliance with </w:t>
                      </w:r>
                      <w:r w:rsidR="000C0772">
                        <w:t>the Act, including but not limited to</w:t>
                      </w:r>
                      <w:r>
                        <w:t>:</w:t>
                      </w:r>
                    </w:p>
                    <w:p w14:paraId="0F858FDD" w14:textId="77777777" w:rsidR="00716753" w:rsidRDefault="00716753" w:rsidP="00716753">
                      <w:pPr>
                        <w:pStyle w:val="Body"/>
                        <w:numPr>
                          <w:ilvl w:val="0"/>
                          <w:numId w:val="40"/>
                        </w:numPr>
                      </w:pPr>
                      <w:r>
                        <w:t>s.10 Persons who may undergo treatment procedures</w:t>
                      </w:r>
                    </w:p>
                    <w:p w14:paraId="11ECCD4E" w14:textId="77777777" w:rsidR="00716753" w:rsidRDefault="00716753" w:rsidP="00716753">
                      <w:pPr>
                        <w:pStyle w:val="Body"/>
                        <w:numPr>
                          <w:ilvl w:val="0"/>
                          <w:numId w:val="40"/>
                        </w:numPr>
                      </w:pPr>
                      <w:r>
                        <w:t>s.11 Requirements as to consent</w:t>
                      </w:r>
                    </w:p>
                    <w:p w14:paraId="448CEFC5" w14:textId="77777777" w:rsidR="00716753" w:rsidRDefault="00716753" w:rsidP="00716753">
                      <w:pPr>
                        <w:pStyle w:val="Body"/>
                        <w:numPr>
                          <w:ilvl w:val="0"/>
                          <w:numId w:val="40"/>
                        </w:numPr>
                      </w:pPr>
                      <w:r>
                        <w:t>s.13 Counselling</w:t>
                      </w:r>
                    </w:p>
                    <w:p w14:paraId="723A2285" w14:textId="77777777" w:rsidR="00716753" w:rsidRDefault="00716753" w:rsidP="00716753">
                      <w:pPr>
                        <w:pStyle w:val="Body"/>
                        <w:numPr>
                          <w:ilvl w:val="0"/>
                          <w:numId w:val="40"/>
                        </w:numPr>
                      </w:pPr>
                      <w:r>
                        <w:t>s.16 Donation of gametes or an embryo</w:t>
                      </w:r>
                    </w:p>
                    <w:p w14:paraId="3B4B4F1D" w14:textId="77777777" w:rsidR="00716753" w:rsidRDefault="00716753" w:rsidP="00716753">
                      <w:pPr>
                        <w:pStyle w:val="Body"/>
                        <w:numPr>
                          <w:ilvl w:val="0"/>
                          <w:numId w:val="40"/>
                        </w:numPr>
                      </w:pPr>
                      <w:r>
                        <w:t xml:space="preserve">s.20 Withdrawal of consent </w:t>
                      </w:r>
                    </w:p>
                    <w:p w14:paraId="5326DCAF" w14:textId="77777777" w:rsidR="00716753" w:rsidRDefault="00716753" w:rsidP="00716753">
                      <w:pPr>
                        <w:pStyle w:val="Body"/>
                        <w:numPr>
                          <w:ilvl w:val="0"/>
                          <w:numId w:val="40"/>
                        </w:numPr>
                      </w:pPr>
                      <w:r>
                        <w:t xml:space="preserve">s.20A Consent to treatment procedure taken to be withdrawn on separation </w:t>
                      </w:r>
                    </w:p>
                    <w:p w14:paraId="14ECF48D" w14:textId="77777777" w:rsidR="00716753" w:rsidRDefault="00716753" w:rsidP="00716753">
                      <w:pPr>
                        <w:pStyle w:val="Body"/>
                        <w:numPr>
                          <w:ilvl w:val="0"/>
                          <w:numId w:val="40"/>
                        </w:numPr>
                      </w:pPr>
                      <w:r>
                        <w:t xml:space="preserve">s.21 Lapsing of consent </w:t>
                      </w:r>
                    </w:p>
                    <w:p w14:paraId="68AE5EF4" w14:textId="77777777" w:rsidR="00716753" w:rsidRDefault="00716753" w:rsidP="00716753">
                      <w:pPr>
                        <w:pStyle w:val="Body"/>
                        <w:numPr>
                          <w:ilvl w:val="0"/>
                          <w:numId w:val="40"/>
                        </w:numPr>
                      </w:pPr>
                      <w:r>
                        <w:t>s.25 I</w:t>
                      </w:r>
                      <w:r w:rsidRPr="00EC5D1D">
                        <w:t>nformation and advice</w:t>
                      </w:r>
                    </w:p>
                    <w:p w14:paraId="63D4AD67" w14:textId="77777777" w:rsidR="00716753" w:rsidRDefault="00716753" w:rsidP="00716753">
                      <w:pPr>
                        <w:pStyle w:val="Body"/>
                        <w:numPr>
                          <w:ilvl w:val="0"/>
                          <w:numId w:val="40"/>
                        </w:numPr>
                      </w:pPr>
                      <w:r>
                        <w:t>s.26</w:t>
                      </w:r>
                      <w:r w:rsidRPr="00E91698">
                        <w:t xml:space="preserve"> </w:t>
                      </w:r>
                      <w:r>
                        <w:t>Procedures involving gametes produced by children</w:t>
                      </w:r>
                    </w:p>
                    <w:p w14:paraId="710D2A7F" w14:textId="77777777" w:rsidR="00716753" w:rsidRDefault="00716753" w:rsidP="00716753">
                      <w:pPr>
                        <w:pStyle w:val="Body"/>
                        <w:numPr>
                          <w:ilvl w:val="0"/>
                          <w:numId w:val="40"/>
                        </w:numPr>
                      </w:pPr>
                      <w:r>
                        <w:t>s.27 B</w:t>
                      </w:r>
                      <w:r w:rsidRPr="00B972DB">
                        <w:t>an on certain procedures</w:t>
                      </w:r>
                    </w:p>
                    <w:p w14:paraId="2124416D" w14:textId="25CABC9F" w:rsidR="00716753" w:rsidRDefault="00716753" w:rsidP="00716753">
                      <w:pPr>
                        <w:pStyle w:val="Body"/>
                        <w:numPr>
                          <w:ilvl w:val="0"/>
                          <w:numId w:val="40"/>
                        </w:numPr>
                      </w:pPr>
                      <w:r>
                        <w:t>s.2</w:t>
                      </w:r>
                      <w:r w:rsidR="00604280">
                        <w:t>8</w:t>
                      </w:r>
                      <w:r>
                        <w:t xml:space="preserve"> B</w:t>
                      </w:r>
                      <w:r w:rsidRPr="00D37574">
                        <w:t>an on sex selection</w:t>
                      </w:r>
                    </w:p>
                    <w:p w14:paraId="23AC3D1B" w14:textId="010B3466" w:rsidR="00716753" w:rsidRDefault="00716753" w:rsidP="00B34EBA">
                      <w:pPr>
                        <w:pStyle w:val="Body"/>
                        <w:numPr>
                          <w:ilvl w:val="0"/>
                          <w:numId w:val="40"/>
                        </w:numPr>
                      </w:pPr>
                      <w:r>
                        <w:t>s.</w:t>
                      </w:r>
                      <w:r w:rsidR="00604280">
                        <w:t>29</w:t>
                      </w:r>
                      <w:r w:rsidRPr="00D37574">
                        <w:t xml:space="preserve"> </w:t>
                      </w:r>
                      <w:r>
                        <w:t>Ban on using donated gametes to produce more than 10 families</w:t>
                      </w:r>
                    </w:p>
                    <w:p w14:paraId="24BB6CE7" w14:textId="0118FDDA" w:rsidR="00604280" w:rsidRDefault="00604280" w:rsidP="00B34EBA">
                      <w:pPr>
                        <w:pStyle w:val="Body"/>
                        <w:numPr>
                          <w:ilvl w:val="0"/>
                          <w:numId w:val="40"/>
                        </w:numPr>
                      </w:pPr>
                      <w:r>
                        <w:t xml:space="preserve">s.30 Ban on destructive </w:t>
                      </w:r>
                      <w:r w:rsidRPr="00604280">
                        <w:t>research on embryos created for treatment purposes</w:t>
                      </w:r>
                    </w:p>
                    <w:p w14:paraId="611A8533" w14:textId="77777777" w:rsidR="008D4C9F" w:rsidRDefault="008D4C9F" w:rsidP="008D4C9F">
                      <w:pPr>
                        <w:pStyle w:val="Body"/>
                        <w:numPr>
                          <w:ilvl w:val="0"/>
                          <w:numId w:val="40"/>
                        </w:numPr>
                      </w:pPr>
                      <w:r>
                        <w:t xml:space="preserve">s.31 Storing gametes </w:t>
                      </w:r>
                    </w:p>
                    <w:p w14:paraId="5174E073" w14:textId="77777777" w:rsidR="008D4C9F" w:rsidRDefault="008D4C9F" w:rsidP="008D4C9F">
                      <w:pPr>
                        <w:pStyle w:val="ListParagraph"/>
                        <w:numPr>
                          <w:ilvl w:val="1"/>
                          <w:numId w:val="40"/>
                        </w:numPr>
                      </w:pPr>
                      <w:r w:rsidRPr="000423A4">
                        <w:rPr>
                          <w:rFonts w:eastAsia="Times"/>
                        </w:rPr>
                        <w:t xml:space="preserve">This section is particularly important as </w:t>
                      </w:r>
                      <w:r>
                        <w:t xml:space="preserve">different states and countries have different permitted storage timeframes. The movement of gametes from Victoria is not to be used to extend the storage time beyond that allowed in Victoria. </w:t>
                      </w:r>
                    </w:p>
                    <w:p w14:paraId="0BD37D56" w14:textId="77777777" w:rsidR="008D4C9F" w:rsidRDefault="008D4C9F" w:rsidP="008D4C9F">
                      <w:pPr>
                        <w:pStyle w:val="Body"/>
                        <w:numPr>
                          <w:ilvl w:val="0"/>
                          <w:numId w:val="40"/>
                        </w:numPr>
                      </w:pPr>
                      <w:r>
                        <w:t xml:space="preserve">s.31B Time for removal of gametes from storage </w:t>
                      </w:r>
                    </w:p>
                    <w:p w14:paraId="4B7C12C0" w14:textId="77777777" w:rsidR="008D4C9F" w:rsidRDefault="008D4C9F" w:rsidP="008D4C9F">
                      <w:pPr>
                        <w:pStyle w:val="Body"/>
                        <w:numPr>
                          <w:ilvl w:val="0"/>
                          <w:numId w:val="40"/>
                        </w:numPr>
                      </w:pPr>
                      <w:r>
                        <w:t xml:space="preserve">s.32 Prohibition on storing embryos except in particular circumstances </w:t>
                      </w:r>
                    </w:p>
                    <w:p w14:paraId="71E826AA" w14:textId="77777777" w:rsidR="008D4C9F" w:rsidRDefault="008D4C9F" w:rsidP="008D4C9F">
                      <w:pPr>
                        <w:pStyle w:val="Body"/>
                        <w:numPr>
                          <w:ilvl w:val="0"/>
                          <w:numId w:val="40"/>
                        </w:numPr>
                      </w:pPr>
                      <w:r>
                        <w:t xml:space="preserve">s.33 Storing embryos for later transfer </w:t>
                      </w:r>
                    </w:p>
                    <w:p w14:paraId="72203C91" w14:textId="77777777" w:rsidR="008D4C9F" w:rsidRDefault="008D4C9F" w:rsidP="008D4C9F">
                      <w:pPr>
                        <w:pStyle w:val="Body"/>
                        <w:numPr>
                          <w:ilvl w:val="0"/>
                          <w:numId w:val="40"/>
                        </w:numPr>
                      </w:pPr>
                      <w:r>
                        <w:t xml:space="preserve">s.34 Removal of embryos from storage </w:t>
                      </w:r>
                    </w:p>
                    <w:p w14:paraId="2857F3AF" w14:textId="28C8FB4B" w:rsidR="008D4C9F" w:rsidRDefault="008D4C9F" w:rsidP="004C2F50">
                      <w:pPr>
                        <w:pStyle w:val="Body"/>
                        <w:numPr>
                          <w:ilvl w:val="0"/>
                          <w:numId w:val="40"/>
                        </w:numPr>
                      </w:pPr>
                      <w:r>
                        <w:t>s. 34A Time for removal of embryos from storage</w:t>
                      </w:r>
                    </w:p>
                  </w:txbxContent>
                </v:textbox>
                <w10:wrap type="square"/>
              </v:shape>
            </w:pict>
          </mc:Fallback>
        </mc:AlternateContent>
      </w:r>
      <w:r w:rsidR="00446F56">
        <w:t>Consent</w:t>
      </w:r>
    </w:p>
    <w:p w14:paraId="57E96AEA" w14:textId="2F5A8D2B" w:rsidR="00446F56" w:rsidRPr="00D322C6" w:rsidRDefault="00446F56" w:rsidP="00446F56">
      <w:pPr>
        <w:pStyle w:val="Heading4"/>
      </w:pPr>
      <w:r>
        <w:t>What must be certified?</w:t>
      </w:r>
    </w:p>
    <w:p w14:paraId="30B77B9C" w14:textId="620E2F85" w:rsidR="00446F56" w:rsidRDefault="00667BD1" w:rsidP="00446F56">
      <w:pPr>
        <w:pStyle w:val="Body"/>
      </w:pPr>
      <w:r>
        <w:rPr>
          <w:noProof/>
        </w:rPr>
        <mc:AlternateContent>
          <mc:Choice Requires="wps">
            <w:drawing>
              <wp:anchor distT="45720" distB="45720" distL="114300" distR="114300" simplePos="0" relativeHeight="251658243" behindDoc="0" locked="0" layoutInCell="1" allowOverlap="1" wp14:anchorId="55771BC5" wp14:editId="31708292">
                <wp:simplePos x="0" y="0"/>
                <wp:positionH relativeFrom="column">
                  <wp:posOffset>28575</wp:posOffset>
                </wp:positionH>
                <wp:positionV relativeFrom="paragraph">
                  <wp:posOffset>561340</wp:posOffset>
                </wp:positionV>
                <wp:extent cx="6438900" cy="525780"/>
                <wp:effectExtent l="0" t="0" r="19050" b="26670"/>
                <wp:wrapSquare wrapText="bothSides"/>
                <wp:docPr id="346534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525780"/>
                        </a:xfrm>
                        <a:prstGeom prst="rect">
                          <a:avLst/>
                        </a:prstGeom>
                        <a:solidFill>
                          <a:schemeClr val="bg1">
                            <a:lumMod val="95000"/>
                          </a:schemeClr>
                        </a:solidFill>
                        <a:ln w="9525">
                          <a:solidFill>
                            <a:srgbClr val="000000"/>
                          </a:solidFill>
                          <a:miter lim="800000"/>
                          <a:headEnd/>
                          <a:tailEnd/>
                        </a:ln>
                      </wps:spPr>
                      <wps:txbx>
                        <w:txbxContent>
                          <w:p w14:paraId="18A1EEDE" w14:textId="7A27D283" w:rsidR="00667BD1" w:rsidRPr="00D322C6" w:rsidRDefault="00667BD1" w:rsidP="00667BD1">
                            <w:pPr>
                              <w:pStyle w:val="Body"/>
                              <w:shd w:val="clear" w:color="auto" w:fill="F2F2F2" w:themeFill="background1" w:themeFillShade="F2"/>
                            </w:pPr>
                            <w:r w:rsidRPr="003A719B">
                              <w:rPr>
                                <w:rFonts w:eastAsia="MS Mincho"/>
                                <w:b/>
                                <w:bCs/>
                                <w:color w:val="53565A"/>
                                <w:sz w:val="24"/>
                                <w:szCs w:val="22"/>
                              </w:rPr>
                              <w:t>Note</w:t>
                            </w:r>
                            <w:r>
                              <w:t xml:space="preserve">: </w:t>
                            </w:r>
                            <w:r w:rsidRPr="00365392">
                              <w:t xml:space="preserve">The </w:t>
                            </w:r>
                            <w:r w:rsidRPr="00167F94">
                              <w:t>certifying</w:t>
                            </w:r>
                            <w:r>
                              <w:rPr>
                                <w:b/>
                                <w:bCs/>
                              </w:rPr>
                              <w:t xml:space="preserve"> </w:t>
                            </w:r>
                            <w:r w:rsidRPr="00365392">
                              <w:t xml:space="preserve">person may be requested to provide evidence </w:t>
                            </w:r>
                            <w:r>
                              <w:t>of the above. For best practice, we suggest the person has acknowledgment from the receiving party that the information has been received.</w:t>
                            </w:r>
                          </w:p>
                          <w:p w14:paraId="2B0B0273" w14:textId="56FB1A2B" w:rsidR="008440AC" w:rsidRDefault="008440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71BC5" id="_x0000_s1028" type="#_x0000_t202" style="position:absolute;margin-left:2.25pt;margin-top:44.2pt;width:507pt;height:41.4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" fillcolor="#f2f2f2 [3052]">
                <v:textbox>
                  <w:txbxContent>
                    <w:p w14:paraId="18A1EEDE" w14:textId="7A27D283" w:rsidR="00667BD1" w:rsidRPr="00D322C6" w:rsidRDefault="00667BD1" w:rsidP="00667BD1">
                      <w:pPr>
                        <w:pStyle w:val="Body"/>
                        <w:shd w:val="clear" w:color="auto" w:fill="F2F2F2" w:themeFill="background1" w:themeFillShade="F2"/>
                      </w:pPr>
                      <w:r w:rsidRPr="003A719B">
                        <w:rPr>
                          <w:rFonts w:eastAsia="MS Mincho"/>
                          <w:b/>
                          <w:bCs/>
                          <w:color w:val="53565A"/>
                          <w:sz w:val="24"/>
                          <w:szCs w:val="22"/>
                        </w:rPr>
                        <w:t>Note</w:t>
                      </w:r>
                      <w:r>
                        <w:t xml:space="preserve">: </w:t>
                      </w:r>
                      <w:r w:rsidRPr="00365392">
                        <w:t xml:space="preserve">The </w:t>
                      </w:r>
                      <w:r w:rsidRPr="00167F94">
                        <w:t>certifying</w:t>
                      </w:r>
                      <w:r>
                        <w:rPr>
                          <w:b/>
                          <w:bCs/>
                        </w:rPr>
                        <w:t xml:space="preserve"> </w:t>
                      </w:r>
                      <w:r w:rsidRPr="00365392">
                        <w:t xml:space="preserve">person may be requested to provide evidence </w:t>
                      </w:r>
                      <w:r>
                        <w:t>of the above. For best practice, we suggest the person has acknowledgment from the receiving party that the information has been received.</w:t>
                      </w:r>
                    </w:p>
                    <w:p w14:paraId="2B0B0273" w14:textId="56FB1A2B" w:rsidR="008440AC" w:rsidRDefault="008440AC"/>
                  </w:txbxContent>
                </v:textbox>
                <w10:wrap type="square"/>
              </v:shape>
            </w:pict>
          </mc:Fallback>
        </mc:AlternateContent>
      </w:r>
      <w:r w:rsidR="00446F56">
        <w:t>The person making the certification has provided the person receiving the donated material with a copy of the donor’s consent under section 16 of the Act or evidence that the donor has provided the relevant consent</w:t>
      </w:r>
    </w:p>
    <w:p w14:paraId="0A0DD908" w14:textId="546FDA15" w:rsidR="00446F56" w:rsidRDefault="00446F56" w:rsidP="00446F56">
      <w:pPr>
        <w:pStyle w:val="Heading3"/>
      </w:pPr>
      <w:r>
        <w:lastRenderedPageBreak/>
        <w:t>Identification</w:t>
      </w:r>
    </w:p>
    <w:p w14:paraId="504BB4B6" w14:textId="239A45F2" w:rsidR="00446F56" w:rsidRPr="00D322C6" w:rsidRDefault="00446F56" w:rsidP="00446F56">
      <w:pPr>
        <w:pStyle w:val="Heading4"/>
      </w:pPr>
      <w:r>
        <w:t>What must be certified?</w:t>
      </w:r>
    </w:p>
    <w:p w14:paraId="03609BCA" w14:textId="77777777" w:rsidR="00446F56" w:rsidRDefault="00446F56" w:rsidP="00446F56">
      <w:pPr>
        <w:pStyle w:val="Body"/>
      </w:pPr>
      <w:r>
        <w:t>The person making the certification has sighted the donors:</w:t>
      </w:r>
    </w:p>
    <w:p w14:paraId="2C45368D" w14:textId="34F86852" w:rsidR="00446F56" w:rsidRDefault="00080D3E" w:rsidP="00446F56">
      <w:pPr>
        <w:pStyle w:val="Body"/>
        <w:numPr>
          <w:ilvl w:val="0"/>
          <w:numId w:val="28"/>
        </w:numPr>
      </w:pPr>
      <w:r>
        <w:t>p</w:t>
      </w:r>
      <w:r w:rsidR="00446F56">
        <w:t>assport</w:t>
      </w:r>
    </w:p>
    <w:p w14:paraId="764A9277" w14:textId="38C6D945" w:rsidR="00446F56" w:rsidRDefault="00080D3E" w:rsidP="00446F56">
      <w:pPr>
        <w:pStyle w:val="Body"/>
        <w:numPr>
          <w:ilvl w:val="0"/>
          <w:numId w:val="28"/>
        </w:numPr>
      </w:pPr>
      <w:r>
        <w:t>d</w:t>
      </w:r>
      <w:r w:rsidR="00446F56">
        <w:t>river licence</w:t>
      </w:r>
    </w:p>
    <w:p w14:paraId="25E1D7DE" w14:textId="3F8A10D8" w:rsidR="00446F56" w:rsidRDefault="00080D3E" w:rsidP="00446F56">
      <w:pPr>
        <w:pStyle w:val="Body"/>
        <w:numPr>
          <w:ilvl w:val="0"/>
          <w:numId w:val="28"/>
        </w:numPr>
      </w:pPr>
      <w:r>
        <w:t>a</w:t>
      </w:r>
      <w:r w:rsidR="00446F56">
        <w:t>ny other identification document displaying the donor’s photograph and signature, or</w:t>
      </w:r>
    </w:p>
    <w:p w14:paraId="64232435" w14:textId="46E722F4" w:rsidR="00446F56" w:rsidRDefault="00667BD1" w:rsidP="00446F56">
      <w:pPr>
        <w:pStyle w:val="Body"/>
        <w:numPr>
          <w:ilvl w:val="0"/>
          <w:numId w:val="28"/>
        </w:numPr>
      </w:pPr>
      <w:r>
        <w:rPr>
          <w:noProof/>
        </w:rPr>
        <mc:AlternateContent>
          <mc:Choice Requires="wps">
            <w:drawing>
              <wp:anchor distT="45720" distB="45720" distL="114300" distR="114300" simplePos="0" relativeHeight="251658244" behindDoc="0" locked="0" layoutInCell="1" allowOverlap="1" wp14:anchorId="6188FE09" wp14:editId="454F7083">
                <wp:simplePos x="0" y="0"/>
                <wp:positionH relativeFrom="column">
                  <wp:posOffset>-22860</wp:posOffset>
                </wp:positionH>
                <wp:positionV relativeFrom="paragraph">
                  <wp:posOffset>438785</wp:posOffset>
                </wp:positionV>
                <wp:extent cx="6391910" cy="1404620"/>
                <wp:effectExtent l="0" t="0" r="27940" b="20320"/>
                <wp:wrapSquare wrapText="bothSides"/>
                <wp:docPr id="1569205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910" cy="1404620"/>
                        </a:xfrm>
                        <a:prstGeom prst="rect">
                          <a:avLst/>
                        </a:prstGeom>
                        <a:solidFill>
                          <a:schemeClr val="bg1">
                            <a:lumMod val="95000"/>
                          </a:schemeClr>
                        </a:solidFill>
                        <a:ln w="9525">
                          <a:solidFill>
                            <a:srgbClr val="000000"/>
                          </a:solidFill>
                          <a:miter lim="800000"/>
                          <a:headEnd/>
                          <a:tailEnd/>
                        </a:ln>
                      </wps:spPr>
                      <wps:txbx>
                        <w:txbxContent>
                          <w:p w14:paraId="337AB0DF" w14:textId="3262D1A7" w:rsidR="00667BD1" w:rsidRDefault="00667BD1" w:rsidP="00667BD1">
                            <w:pPr>
                              <w:pStyle w:val="Body"/>
                              <w:shd w:val="clear" w:color="auto" w:fill="F2F2F2" w:themeFill="background1" w:themeFillShade="F2"/>
                            </w:pPr>
                            <w:r w:rsidRPr="003A719B">
                              <w:rPr>
                                <w:rFonts w:eastAsia="MS Mincho"/>
                                <w:b/>
                                <w:bCs/>
                                <w:color w:val="53565A"/>
                                <w:sz w:val="24"/>
                                <w:szCs w:val="22"/>
                              </w:rPr>
                              <w:t>Note</w:t>
                            </w:r>
                            <w:r>
                              <w:t xml:space="preserve">: </w:t>
                            </w:r>
                            <w:r w:rsidRPr="00365392">
                              <w:t xml:space="preserve">The </w:t>
                            </w:r>
                            <w:r w:rsidRPr="00167F94">
                              <w:t>certifying</w:t>
                            </w:r>
                            <w:r>
                              <w:rPr>
                                <w:b/>
                                <w:bCs/>
                              </w:rPr>
                              <w:t xml:space="preserve"> </w:t>
                            </w:r>
                            <w:r w:rsidRPr="00365392">
                              <w:t xml:space="preserve">person may be requested to provide evidence </w:t>
                            </w:r>
                            <w:r>
                              <w:t>that they have sighted the above documents.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88FE09" id="_x0000_s1029" type="#_x0000_t202" style="position:absolute;left:0;text-align:left;margin-left:-1.8pt;margin-top:34.55pt;width:503.3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" fillcolor="#f2f2f2 [3052]">
                <v:textbox style="mso-fit-shape-to-text:t">
                  <w:txbxContent>
                    <w:p w14:paraId="337AB0DF" w14:textId="3262D1A7" w:rsidR="00667BD1" w:rsidRDefault="00667BD1" w:rsidP="00667BD1">
                      <w:pPr>
                        <w:pStyle w:val="Body"/>
                        <w:shd w:val="clear" w:color="auto" w:fill="F2F2F2" w:themeFill="background1" w:themeFillShade="F2"/>
                      </w:pPr>
                      <w:r w:rsidRPr="003A719B">
                        <w:rPr>
                          <w:rFonts w:eastAsia="MS Mincho"/>
                          <w:b/>
                          <w:bCs/>
                          <w:color w:val="53565A"/>
                          <w:sz w:val="24"/>
                          <w:szCs w:val="22"/>
                        </w:rPr>
                        <w:t>Note</w:t>
                      </w:r>
                      <w:r>
                        <w:t xml:space="preserve">: </w:t>
                      </w:r>
                      <w:r w:rsidRPr="00365392">
                        <w:t xml:space="preserve">The </w:t>
                      </w:r>
                      <w:r w:rsidRPr="00167F94">
                        <w:t>certifying</w:t>
                      </w:r>
                      <w:r>
                        <w:rPr>
                          <w:b/>
                          <w:bCs/>
                        </w:rPr>
                        <w:t xml:space="preserve"> </w:t>
                      </w:r>
                      <w:r w:rsidRPr="00365392">
                        <w:t xml:space="preserve">person may be requested to provide evidence </w:t>
                      </w:r>
                      <w:r>
                        <w:t>that they have sighted the above documents.</w:t>
                      </w:r>
                    </w:p>
                  </w:txbxContent>
                </v:textbox>
                <w10:wrap type="square"/>
              </v:shape>
            </w:pict>
          </mc:Fallback>
        </mc:AlternateContent>
      </w:r>
      <w:r w:rsidR="00080D3E">
        <w:t>a</w:t>
      </w:r>
      <w:r w:rsidR="00446F56">
        <w:t xml:space="preserve"> certified copy of these identification methods</w:t>
      </w:r>
    </w:p>
    <w:p w14:paraId="76138011" w14:textId="32DF986C" w:rsidR="00446F56" w:rsidRDefault="00446F56" w:rsidP="00446F56">
      <w:pPr>
        <w:pStyle w:val="Heading3"/>
      </w:pPr>
      <w:r>
        <w:t>Providing donor information to the person receiving the donor materials</w:t>
      </w:r>
    </w:p>
    <w:p w14:paraId="65250974" w14:textId="77777777" w:rsidR="00446F56" w:rsidRPr="00D322C6" w:rsidRDefault="00446F56" w:rsidP="00446F56">
      <w:pPr>
        <w:pStyle w:val="Heading4"/>
      </w:pPr>
      <w:r>
        <w:t>What must be certified?</w:t>
      </w:r>
    </w:p>
    <w:p w14:paraId="58E89BF4" w14:textId="77777777" w:rsidR="00446F56" w:rsidRDefault="00446F56" w:rsidP="00446F56">
      <w:pPr>
        <w:pStyle w:val="Body"/>
      </w:pPr>
      <w:r>
        <w:t>The person making the certification has provided the receiving party with the following information:</w:t>
      </w:r>
    </w:p>
    <w:p w14:paraId="6EB3C04C" w14:textId="77777777" w:rsidR="00446F56" w:rsidRDefault="00446F56" w:rsidP="00446F56">
      <w:pPr>
        <w:pStyle w:val="Body"/>
        <w:numPr>
          <w:ilvl w:val="0"/>
          <w:numId w:val="29"/>
        </w:numPr>
      </w:pPr>
      <w:r w:rsidRPr="00D322C6">
        <w:t>the donor's unique donor identifier (if any)</w:t>
      </w:r>
    </w:p>
    <w:p w14:paraId="00E50997" w14:textId="77777777" w:rsidR="00446F56" w:rsidRDefault="00446F56" w:rsidP="00446F56">
      <w:pPr>
        <w:pStyle w:val="Body"/>
        <w:numPr>
          <w:ilvl w:val="0"/>
          <w:numId w:val="29"/>
        </w:numPr>
      </w:pPr>
      <w:r>
        <w:t>the donor’s full name</w:t>
      </w:r>
    </w:p>
    <w:p w14:paraId="6DADA192" w14:textId="77777777" w:rsidR="00446F56" w:rsidRDefault="00446F56" w:rsidP="00446F56">
      <w:pPr>
        <w:pStyle w:val="Body"/>
        <w:numPr>
          <w:ilvl w:val="0"/>
          <w:numId w:val="29"/>
        </w:numPr>
      </w:pPr>
      <w:r>
        <w:t>the name by which the donor is or has been known</w:t>
      </w:r>
    </w:p>
    <w:p w14:paraId="391C5554" w14:textId="77777777" w:rsidR="00446F56" w:rsidRDefault="00446F56" w:rsidP="00446F56">
      <w:pPr>
        <w:pStyle w:val="Body"/>
        <w:numPr>
          <w:ilvl w:val="0"/>
          <w:numId w:val="29"/>
        </w:numPr>
      </w:pPr>
      <w:r>
        <w:t>the donor’s date of birth</w:t>
      </w:r>
    </w:p>
    <w:p w14:paraId="0F023D21" w14:textId="77777777" w:rsidR="00446F56" w:rsidRDefault="00446F56" w:rsidP="00446F56">
      <w:pPr>
        <w:pStyle w:val="Body"/>
        <w:numPr>
          <w:ilvl w:val="0"/>
          <w:numId w:val="29"/>
        </w:numPr>
      </w:pPr>
      <w:r>
        <w:t>the donor’s place of birth (suburb or town and country)</w:t>
      </w:r>
    </w:p>
    <w:p w14:paraId="63EFC4A6" w14:textId="77777777" w:rsidR="00446F56" w:rsidRDefault="00446F56" w:rsidP="00446F56">
      <w:pPr>
        <w:pStyle w:val="Body"/>
        <w:numPr>
          <w:ilvl w:val="0"/>
          <w:numId w:val="29"/>
        </w:numPr>
      </w:pPr>
      <w:r>
        <w:t>the donor’s sex</w:t>
      </w:r>
    </w:p>
    <w:p w14:paraId="0057EDD9" w14:textId="77777777" w:rsidR="00446F56" w:rsidRDefault="00446F56" w:rsidP="00446F56">
      <w:pPr>
        <w:pStyle w:val="Body"/>
        <w:numPr>
          <w:ilvl w:val="0"/>
          <w:numId w:val="29"/>
        </w:numPr>
      </w:pPr>
      <w:r>
        <w:t>the donor’s residential address</w:t>
      </w:r>
    </w:p>
    <w:p w14:paraId="484C53A1" w14:textId="77777777" w:rsidR="00446F56" w:rsidRDefault="00446F56" w:rsidP="00446F56">
      <w:pPr>
        <w:pStyle w:val="Body"/>
        <w:numPr>
          <w:ilvl w:val="0"/>
          <w:numId w:val="29"/>
        </w:numPr>
      </w:pPr>
      <w:r>
        <w:t>the donor’s phone number</w:t>
      </w:r>
    </w:p>
    <w:p w14:paraId="3331315D" w14:textId="77777777" w:rsidR="00446F56" w:rsidRDefault="00446F56" w:rsidP="00446F56">
      <w:pPr>
        <w:pStyle w:val="Body"/>
        <w:numPr>
          <w:ilvl w:val="0"/>
          <w:numId w:val="29"/>
        </w:numPr>
      </w:pPr>
      <w:r>
        <w:t>the date on which the donor produced the gametes</w:t>
      </w:r>
    </w:p>
    <w:p w14:paraId="013F97E7" w14:textId="77777777" w:rsidR="00446F56" w:rsidRDefault="00446F56" w:rsidP="00446F56">
      <w:pPr>
        <w:pStyle w:val="Body"/>
        <w:numPr>
          <w:ilvl w:val="0"/>
          <w:numId w:val="29"/>
        </w:numPr>
      </w:pPr>
      <w:r>
        <w:t>the donor’s blood group</w:t>
      </w:r>
    </w:p>
    <w:p w14:paraId="7FB32798" w14:textId="77777777" w:rsidR="00446F56" w:rsidRDefault="00446F56" w:rsidP="00446F56">
      <w:pPr>
        <w:pStyle w:val="Body"/>
        <w:numPr>
          <w:ilvl w:val="0"/>
          <w:numId w:val="29"/>
        </w:numPr>
      </w:pPr>
      <w:r>
        <w:t xml:space="preserve">any known genetic abnormality of the donor and, if available, any results of tests undertaken in relation to that abnormality </w:t>
      </w:r>
    </w:p>
    <w:p w14:paraId="1702F8A5" w14:textId="33F5BEC6" w:rsidR="00446F56" w:rsidRDefault="00446F56" w:rsidP="00446F56">
      <w:pPr>
        <w:pStyle w:val="Body"/>
        <w:numPr>
          <w:ilvl w:val="0"/>
          <w:numId w:val="29"/>
        </w:numPr>
      </w:pPr>
      <w:r>
        <w:t>the number of women who have given birth to children conceived using the donor’s gametes including any current or former partner of the donor</w:t>
      </w:r>
    </w:p>
    <w:p w14:paraId="68098BB6" w14:textId="143B5F14" w:rsidR="00446F56" w:rsidRDefault="00446F56" w:rsidP="00446F56">
      <w:pPr>
        <w:pStyle w:val="Body"/>
        <w:numPr>
          <w:ilvl w:val="0"/>
          <w:numId w:val="29"/>
        </w:numPr>
      </w:pPr>
      <w:r>
        <w:t>whether the donor has donated, or intends to donate, gametes or an embryo to any other registered ART provider or to a Doctor and, if so</w:t>
      </w:r>
    </w:p>
    <w:p w14:paraId="5141A0AE" w14:textId="41715279" w:rsidR="00446F56" w:rsidRDefault="00446F56" w:rsidP="00446F56">
      <w:pPr>
        <w:pStyle w:val="Body"/>
        <w:numPr>
          <w:ilvl w:val="1"/>
          <w:numId w:val="29"/>
        </w:numPr>
      </w:pPr>
      <w:r>
        <w:t>the name and address of that registered ART provider, or</w:t>
      </w:r>
    </w:p>
    <w:p w14:paraId="5DBE0BB3" w14:textId="3375B1CB" w:rsidR="00446F56" w:rsidRDefault="00B11F3C" w:rsidP="00446F56">
      <w:pPr>
        <w:pStyle w:val="Body"/>
        <w:numPr>
          <w:ilvl w:val="1"/>
          <w:numId w:val="29"/>
        </w:numPr>
      </w:pPr>
      <w:r>
        <w:rPr>
          <w:noProof/>
        </w:rPr>
        <mc:AlternateContent>
          <mc:Choice Requires="wps">
            <w:drawing>
              <wp:anchor distT="45720" distB="45720" distL="114300" distR="114300" simplePos="0" relativeHeight="251658245" behindDoc="0" locked="0" layoutInCell="1" allowOverlap="1" wp14:anchorId="6215E3C6" wp14:editId="31D6E47E">
                <wp:simplePos x="0" y="0"/>
                <wp:positionH relativeFrom="column">
                  <wp:posOffset>37465</wp:posOffset>
                </wp:positionH>
                <wp:positionV relativeFrom="paragraph">
                  <wp:posOffset>443230</wp:posOffset>
                </wp:positionV>
                <wp:extent cx="6400800" cy="1404620"/>
                <wp:effectExtent l="0" t="0" r="19050" b="13970"/>
                <wp:wrapSquare wrapText="bothSides"/>
                <wp:docPr id="2065118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chemeClr val="bg1">
                            <a:lumMod val="95000"/>
                          </a:schemeClr>
                        </a:solidFill>
                        <a:ln w="9525">
                          <a:solidFill>
                            <a:srgbClr val="000000"/>
                          </a:solidFill>
                          <a:miter lim="800000"/>
                          <a:headEnd/>
                          <a:tailEnd/>
                        </a:ln>
                      </wps:spPr>
                      <wps:txbx>
                        <w:txbxContent>
                          <w:p w14:paraId="22FCA7C3" w14:textId="15D65F3F" w:rsidR="00B11F3C" w:rsidRDefault="00B11F3C" w:rsidP="00B11F3C">
                            <w:pPr>
                              <w:pStyle w:val="Body"/>
                              <w:shd w:val="clear" w:color="auto" w:fill="F2F2F2" w:themeFill="background1" w:themeFillShade="F2"/>
                            </w:pPr>
                            <w:r w:rsidRPr="003A719B">
                              <w:rPr>
                                <w:rFonts w:eastAsia="MS Mincho"/>
                                <w:b/>
                                <w:bCs/>
                                <w:color w:val="53565A"/>
                                <w:sz w:val="24"/>
                                <w:szCs w:val="22"/>
                              </w:rPr>
                              <w:t>Note</w:t>
                            </w:r>
                            <w:r>
                              <w:t xml:space="preserve">: </w:t>
                            </w:r>
                            <w:r w:rsidRPr="00365392">
                              <w:t xml:space="preserve">The </w:t>
                            </w:r>
                            <w:r w:rsidRPr="00167F94">
                              <w:t>certifying</w:t>
                            </w:r>
                            <w:r>
                              <w:rPr>
                                <w:b/>
                                <w:bCs/>
                              </w:rPr>
                              <w:t xml:space="preserve"> </w:t>
                            </w:r>
                            <w:r w:rsidRPr="00365392">
                              <w:t xml:space="preserve">person may be requested to provide evidence </w:t>
                            </w:r>
                            <w:r>
                              <w:t xml:space="preserve">that they have provided the receiving party with the above information. For best practice the person making the certification should request an acknowledgment from the receiving party confirming the information has been received.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15E3C6" id="_x0000_s1030" type="#_x0000_t202" style="position:absolute;left:0;text-align:left;margin-left:2.95pt;margin-top:34.9pt;width:7in;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" fillcolor="#f2f2f2 [3052]">
                <v:textbox style="mso-fit-shape-to-text:t">
                  <w:txbxContent>
                    <w:p w14:paraId="22FCA7C3" w14:textId="15D65F3F" w:rsidR="00B11F3C" w:rsidRDefault="00B11F3C" w:rsidP="00B11F3C">
                      <w:pPr>
                        <w:pStyle w:val="Body"/>
                        <w:shd w:val="clear" w:color="auto" w:fill="F2F2F2" w:themeFill="background1" w:themeFillShade="F2"/>
                      </w:pPr>
                      <w:r w:rsidRPr="003A719B">
                        <w:rPr>
                          <w:rFonts w:eastAsia="MS Mincho"/>
                          <w:b/>
                          <w:bCs/>
                          <w:color w:val="53565A"/>
                          <w:sz w:val="24"/>
                          <w:szCs w:val="22"/>
                        </w:rPr>
                        <w:t>Note</w:t>
                      </w:r>
                      <w:r>
                        <w:t xml:space="preserve">: </w:t>
                      </w:r>
                      <w:r w:rsidRPr="00365392">
                        <w:t xml:space="preserve">The </w:t>
                      </w:r>
                      <w:r w:rsidRPr="00167F94">
                        <w:t>certifying</w:t>
                      </w:r>
                      <w:r>
                        <w:rPr>
                          <w:b/>
                          <w:bCs/>
                        </w:rPr>
                        <w:t xml:space="preserve"> </w:t>
                      </w:r>
                      <w:r w:rsidRPr="00365392">
                        <w:t xml:space="preserve">person may be requested to provide evidence </w:t>
                      </w:r>
                      <w:r>
                        <w:t xml:space="preserve">that they have provided the receiving party with the above information. For best practice the person making the certification should request an acknowledgment from the receiving party confirming the information has been received. </w:t>
                      </w:r>
                    </w:p>
                  </w:txbxContent>
                </v:textbox>
                <w10:wrap type="square"/>
              </v:shape>
            </w:pict>
          </mc:Fallback>
        </mc:AlternateContent>
      </w:r>
      <w:r w:rsidR="00446F56">
        <w:t>the full name and business address of that doctor</w:t>
      </w:r>
    </w:p>
    <w:p w14:paraId="5ED3BFB9" w14:textId="0DEB13A9" w:rsidR="00446F56" w:rsidRDefault="00446F56" w:rsidP="00446F56">
      <w:pPr>
        <w:pStyle w:val="Heading3"/>
      </w:pPr>
      <w:r>
        <w:lastRenderedPageBreak/>
        <w:t xml:space="preserve">Limits in relation to donated material </w:t>
      </w:r>
    </w:p>
    <w:p w14:paraId="7C6EF30C" w14:textId="77777777" w:rsidR="00446F56" w:rsidRPr="00D322C6" w:rsidRDefault="00446F56" w:rsidP="00446F56">
      <w:pPr>
        <w:pStyle w:val="Heading4"/>
      </w:pPr>
      <w:r>
        <w:t>What must be certified?</w:t>
      </w:r>
    </w:p>
    <w:p w14:paraId="476F0134" w14:textId="77777777" w:rsidR="00446F56" w:rsidRDefault="00446F56" w:rsidP="00446F56">
      <w:pPr>
        <w:pStyle w:val="Body"/>
      </w:pPr>
      <w:r>
        <w:t>The person making the certification has taken all reasonable steps to ensure that, at the time of certification, the limit imposed by section 29 of the Act in relation to the use of donated material has not been reached.</w:t>
      </w:r>
    </w:p>
    <w:p w14:paraId="2D486A77" w14:textId="67194464" w:rsidR="00B25878" w:rsidRDefault="00B11F3C" w:rsidP="00B34EBA">
      <w:r>
        <w:rPr>
          <w:noProof/>
        </w:rPr>
        <mc:AlternateContent>
          <mc:Choice Requires="wps">
            <w:drawing>
              <wp:anchor distT="45720" distB="45720" distL="114300" distR="114300" simplePos="0" relativeHeight="251658246" behindDoc="0" locked="0" layoutInCell="1" allowOverlap="1" wp14:anchorId="46DC0516" wp14:editId="241D627A">
                <wp:simplePos x="0" y="0"/>
                <wp:positionH relativeFrom="column">
                  <wp:posOffset>-57845</wp:posOffset>
                </wp:positionH>
                <wp:positionV relativeFrom="paragraph">
                  <wp:posOffset>608785</wp:posOffset>
                </wp:positionV>
                <wp:extent cx="6495415" cy="1404620"/>
                <wp:effectExtent l="0" t="0" r="19685" b="26670"/>
                <wp:wrapSquare wrapText="bothSides"/>
                <wp:docPr id="1046957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415" cy="1404620"/>
                        </a:xfrm>
                        <a:prstGeom prst="rect">
                          <a:avLst/>
                        </a:prstGeom>
                        <a:solidFill>
                          <a:schemeClr val="bg1">
                            <a:lumMod val="95000"/>
                          </a:schemeClr>
                        </a:solidFill>
                        <a:ln w="9525">
                          <a:solidFill>
                            <a:srgbClr val="000000"/>
                          </a:solidFill>
                          <a:miter lim="800000"/>
                          <a:headEnd/>
                          <a:tailEnd/>
                        </a:ln>
                      </wps:spPr>
                      <wps:txbx>
                        <w:txbxContent>
                          <w:p w14:paraId="3DC6B97F" w14:textId="7CA696E3" w:rsidR="00B11F3C" w:rsidRPr="00B11F3C" w:rsidRDefault="00B11F3C" w:rsidP="00B11F3C">
                            <w:pPr>
                              <w:pStyle w:val="Heading4"/>
                              <w:shd w:val="clear" w:color="auto" w:fill="F2F2F2" w:themeFill="background1" w:themeFillShade="F2"/>
                              <w:spacing w:before="120"/>
                              <w:rPr>
                                <w:rFonts w:eastAsia="Times"/>
                                <w:b w:val="0"/>
                                <w:bCs w:val="0"/>
                                <w:color w:val="auto"/>
                                <w:sz w:val="21"/>
                                <w:szCs w:val="20"/>
                              </w:rPr>
                            </w:pPr>
                            <w:r w:rsidRPr="00681A85">
                              <w:t xml:space="preserve">Note: </w:t>
                            </w:r>
                            <w:r w:rsidRPr="00A630ED">
                              <w:rPr>
                                <w:rFonts w:eastAsia="Times"/>
                                <w:b w:val="0"/>
                                <w:bCs w:val="0"/>
                                <w:color w:val="auto"/>
                                <w:sz w:val="21"/>
                                <w:szCs w:val="20"/>
                              </w:rPr>
                              <w:t xml:space="preserve">The certifying person may be asked to </w:t>
                            </w:r>
                            <w:r>
                              <w:rPr>
                                <w:rFonts w:eastAsia="Times"/>
                                <w:b w:val="0"/>
                                <w:bCs w:val="0"/>
                                <w:color w:val="auto"/>
                                <w:sz w:val="21"/>
                                <w:szCs w:val="20"/>
                              </w:rPr>
                              <w:t>provide evidence showing the reasonable steps they have taken to</w:t>
                            </w:r>
                            <w:r w:rsidRPr="000B1474">
                              <w:rPr>
                                <w:rFonts w:eastAsia="Times"/>
                                <w:b w:val="0"/>
                                <w:bCs w:val="0"/>
                                <w:color w:val="auto"/>
                                <w:sz w:val="21"/>
                                <w:szCs w:val="20"/>
                              </w:rPr>
                              <w:t xml:space="preserve"> ensure that any future use of the donor material will comply with Victoria’s 10 -woman worldwide limit (section 29 of the Act).</w:t>
                            </w:r>
                            <w:r>
                              <w:rPr>
                                <w:rFonts w:eastAsia="Times"/>
                                <w:b w:val="0"/>
                                <w:bCs w:val="0"/>
                                <w:color w:val="auto"/>
                                <w:sz w:val="21"/>
                                <w:szCs w:val="20"/>
                              </w:rPr>
                              <w:t xml:space="preserve"> An example of steps taken could be undertaking a family audit or agreements with international donor banks that also have a 10-women worldwide limit.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DC0516" id="_x0000_s1031" type="#_x0000_t202" style="position:absolute;margin-left:-4.55pt;margin-top:47.95pt;width:511.45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" fillcolor="#f2f2f2 [3052]">
                <v:textbox style="mso-fit-shape-to-text:t">
                  <w:txbxContent>
                    <w:p w14:paraId="3DC6B97F" w14:textId="7CA696E3" w:rsidR="00B11F3C" w:rsidRPr="00B11F3C" w:rsidRDefault="00B11F3C" w:rsidP="00B11F3C">
                      <w:pPr>
                        <w:pStyle w:val="Heading4"/>
                        <w:shd w:val="clear" w:color="auto" w:fill="F2F2F2" w:themeFill="background1" w:themeFillShade="F2"/>
                        <w:spacing w:before="120"/>
                        <w:rPr>
                          <w:rFonts w:eastAsia="Times"/>
                          <w:b w:val="0"/>
                          <w:bCs w:val="0"/>
                          <w:color w:val="auto"/>
                          <w:sz w:val="21"/>
                          <w:szCs w:val="20"/>
                        </w:rPr>
                      </w:pPr>
                      <w:r w:rsidRPr="00681A85">
                        <w:t xml:space="preserve">Note: </w:t>
                      </w:r>
                      <w:r w:rsidRPr="00A630ED">
                        <w:rPr>
                          <w:rFonts w:eastAsia="Times"/>
                          <w:b w:val="0"/>
                          <w:bCs w:val="0"/>
                          <w:color w:val="auto"/>
                          <w:sz w:val="21"/>
                          <w:szCs w:val="20"/>
                        </w:rPr>
                        <w:t xml:space="preserve">The certifying person may be asked to </w:t>
                      </w:r>
                      <w:r>
                        <w:rPr>
                          <w:rFonts w:eastAsia="Times"/>
                          <w:b w:val="0"/>
                          <w:bCs w:val="0"/>
                          <w:color w:val="auto"/>
                          <w:sz w:val="21"/>
                          <w:szCs w:val="20"/>
                        </w:rPr>
                        <w:t>provide evidence showing the reasonable steps they have taken to</w:t>
                      </w:r>
                      <w:r w:rsidRPr="000B1474">
                        <w:rPr>
                          <w:rFonts w:eastAsia="Times"/>
                          <w:b w:val="0"/>
                          <w:bCs w:val="0"/>
                          <w:color w:val="auto"/>
                          <w:sz w:val="21"/>
                          <w:szCs w:val="20"/>
                        </w:rPr>
                        <w:t xml:space="preserve"> ensure that any future use of the donor material will comply with Victoria’s 10 -woman worldwide limit (section 29 of the Act).</w:t>
                      </w:r>
                      <w:r>
                        <w:rPr>
                          <w:rFonts w:eastAsia="Times"/>
                          <w:b w:val="0"/>
                          <w:bCs w:val="0"/>
                          <w:color w:val="auto"/>
                          <w:sz w:val="21"/>
                          <w:szCs w:val="20"/>
                        </w:rPr>
                        <w:t xml:space="preserve"> An example of steps taken could be undertaking a family audit or agreements with international donor banks that also have a 10-women worldwide limit. </w:t>
                      </w:r>
                    </w:p>
                  </w:txbxContent>
                </v:textbox>
                <w10:wrap type="square"/>
              </v:shape>
            </w:pict>
          </mc:Fallback>
        </mc:AlternateContent>
      </w:r>
      <w:r w:rsidR="00B25878" w:rsidRPr="00B25878">
        <w:rPr>
          <w:rFonts w:eastAsia="Times"/>
        </w:rPr>
        <w:t xml:space="preserve">This section relates to a worldwide limit on </w:t>
      </w:r>
      <w:r w:rsidR="00B25878">
        <w:t>carrying out a treatment procedure using gametes, or an embryo formed from gametes, produced by a donor in Victoria where the treatment procedure may result in more than 10 women having children who are genetic siblings.</w:t>
      </w:r>
    </w:p>
    <w:p w14:paraId="088E0CD3" w14:textId="43C9254D" w:rsidR="00446F56" w:rsidRPr="00627FD2" w:rsidRDefault="00B11F3C" w:rsidP="00446F56">
      <w:pPr>
        <w:pStyle w:val="Heading3"/>
      </w:pPr>
      <w:r>
        <w:t>C</w:t>
      </w:r>
      <w:r w:rsidR="00446F56" w:rsidRPr="00627FD2">
        <w:t>ontact information</w:t>
      </w:r>
    </w:p>
    <w:p w14:paraId="4C8EA177" w14:textId="77777777" w:rsidR="00446F56" w:rsidRPr="00627FD2" w:rsidRDefault="00446F56" w:rsidP="00446F56">
      <w:pPr>
        <w:pStyle w:val="Heading4"/>
      </w:pPr>
      <w:r w:rsidRPr="00627FD2">
        <w:t>What must be certified?</w:t>
      </w:r>
    </w:p>
    <w:p w14:paraId="16D52F85" w14:textId="77777777" w:rsidR="00446F56" w:rsidRPr="00627FD2" w:rsidRDefault="00446F56" w:rsidP="00446F56">
      <w:pPr>
        <w:pStyle w:val="Body"/>
      </w:pPr>
      <w:r w:rsidRPr="00627FD2">
        <w:t>The person making the certification has:</w:t>
      </w:r>
    </w:p>
    <w:p w14:paraId="0B8CBA44" w14:textId="77777777" w:rsidR="00446F56" w:rsidRPr="00627FD2" w:rsidRDefault="00446F56" w:rsidP="00446F56">
      <w:pPr>
        <w:pStyle w:val="Body"/>
        <w:numPr>
          <w:ilvl w:val="0"/>
          <w:numId w:val="31"/>
        </w:numPr>
      </w:pPr>
      <w:r w:rsidRPr="00627FD2">
        <w:t>received the name and contact details of the receiving party</w:t>
      </w:r>
    </w:p>
    <w:p w14:paraId="30D277FA" w14:textId="0F659A73" w:rsidR="00446F56" w:rsidRPr="00627FD2" w:rsidRDefault="00B11F3C" w:rsidP="00446F56">
      <w:pPr>
        <w:pStyle w:val="Body"/>
        <w:numPr>
          <w:ilvl w:val="0"/>
          <w:numId w:val="31"/>
        </w:numPr>
      </w:pPr>
      <w:r>
        <w:rPr>
          <w:noProof/>
        </w:rPr>
        <mc:AlternateContent>
          <mc:Choice Requires="wps">
            <w:drawing>
              <wp:anchor distT="45720" distB="45720" distL="114300" distR="114300" simplePos="0" relativeHeight="251658247" behindDoc="0" locked="0" layoutInCell="1" allowOverlap="1" wp14:anchorId="1269F31D" wp14:editId="7AF9A09E">
                <wp:simplePos x="0" y="0"/>
                <wp:positionH relativeFrom="column">
                  <wp:posOffset>-57785</wp:posOffset>
                </wp:positionH>
                <wp:positionV relativeFrom="paragraph">
                  <wp:posOffset>433705</wp:posOffset>
                </wp:positionV>
                <wp:extent cx="6495415" cy="1404620"/>
                <wp:effectExtent l="0" t="0" r="19685" b="13970"/>
                <wp:wrapSquare wrapText="bothSides"/>
                <wp:docPr id="2044081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415" cy="1404620"/>
                        </a:xfrm>
                        <a:prstGeom prst="rect">
                          <a:avLst/>
                        </a:prstGeom>
                        <a:solidFill>
                          <a:schemeClr val="bg1">
                            <a:lumMod val="95000"/>
                          </a:schemeClr>
                        </a:solidFill>
                        <a:ln w="9525">
                          <a:solidFill>
                            <a:srgbClr val="000000"/>
                          </a:solidFill>
                          <a:miter lim="800000"/>
                          <a:headEnd/>
                          <a:tailEnd/>
                        </a:ln>
                      </wps:spPr>
                      <wps:txbx>
                        <w:txbxContent>
                          <w:p w14:paraId="22109898" w14:textId="5A79D82F" w:rsidR="00B11F3C" w:rsidRDefault="00B11F3C" w:rsidP="00B11F3C">
                            <w:pPr>
                              <w:pStyle w:val="Body"/>
                              <w:shd w:val="clear" w:color="auto" w:fill="F2F2F2" w:themeFill="background1" w:themeFillShade="F2"/>
                            </w:pPr>
                            <w:r w:rsidRPr="00627FD2">
                              <w:rPr>
                                <w:rFonts w:eastAsia="MS Mincho"/>
                                <w:b/>
                                <w:bCs/>
                                <w:color w:val="53565A"/>
                                <w:sz w:val="24"/>
                                <w:szCs w:val="22"/>
                              </w:rPr>
                              <w:t>Note</w:t>
                            </w:r>
                            <w:r w:rsidRPr="00627FD2">
                              <w:t>: The certifying</w:t>
                            </w:r>
                            <w:r w:rsidRPr="00627FD2">
                              <w:rPr>
                                <w:b/>
                                <w:bCs/>
                              </w:rPr>
                              <w:t xml:space="preserve"> </w:t>
                            </w:r>
                            <w:r w:rsidRPr="00627FD2">
                              <w:t xml:space="preserve">person may be requested to provide evidence of the above. For best practice, </w:t>
                            </w:r>
                            <w:r>
                              <w:t>the person making the certification should request an acknowledgment from the receiving party confirming the information has been received</w:t>
                            </w:r>
                            <w:r w:rsidRPr="00627FD2">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69F31D" id="_x0000_s1032" type="#_x0000_t202" style="position:absolute;left:0;text-align:left;margin-left:-4.55pt;margin-top:34.15pt;width:511.4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" fillcolor="#f2f2f2 [3052]">
                <v:textbox style="mso-fit-shape-to-text:t">
                  <w:txbxContent>
                    <w:p w14:paraId="22109898" w14:textId="5A79D82F" w:rsidR="00B11F3C" w:rsidRDefault="00B11F3C" w:rsidP="00B11F3C">
                      <w:pPr>
                        <w:pStyle w:val="Body"/>
                        <w:shd w:val="clear" w:color="auto" w:fill="F2F2F2" w:themeFill="background1" w:themeFillShade="F2"/>
                      </w:pPr>
                      <w:r w:rsidRPr="00627FD2">
                        <w:rPr>
                          <w:rFonts w:eastAsia="MS Mincho"/>
                          <w:b/>
                          <w:bCs/>
                          <w:color w:val="53565A"/>
                          <w:sz w:val="24"/>
                          <w:szCs w:val="22"/>
                        </w:rPr>
                        <w:t>Note</w:t>
                      </w:r>
                      <w:r w:rsidRPr="00627FD2">
                        <w:t>: The certifying</w:t>
                      </w:r>
                      <w:r w:rsidRPr="00627FD2">
                        <w:rPr>
                          <w:b/>
                          <w:bCs/>
                        </w:rPr>
                        <w:t xml:space="preserve"> </w:t>
                      </w:r>
                      <w:r w:rsidRPr="00627FD2">
                        <w:t xml:space="preserve">person may be requested to provide evidence of the above. For best practice, </w:t>
                      </w:r>
                      <w:r>
                        <w:t>the person making the certification should request an acknowledgment from the receiving party confirming the information has been received</w:t>
                      </w:r>
                      <w:r w:rsidRPr="00627FD2">
                        <w:t>.</w:t>
                      </w:r>
                    </w:p>
                  </w:txbxContent>
                </v:textbox>
                <w10:wrap type="square"/>
              </v:shape>
            </w:pict>
          </mc:Fallback>
        </mc:AlternateContent>
      </w:r>
      <w:r w:rsidR="00446F56" w:rsidRPr="00627FD2">
        <w:t>provided written notice to the donor of the name and contact details of the receiving party</w:t>
      </w:r>
    </w:p>
    <w:p w14:paraId="15519148" w14:textId="46217FB8" w:rsidR="00446F56" w:rsidRDefault="00446F56" w:rsidP="00446F56">
      <w:pPr>
        <w:pStyle w:val="Heading3"/>
      </w:pPr>
      <w:r>
        <w:t>If the person making the certification is a</w:t>
      </w:r>
      <w:r w:rsidR="00B34EBA">
        <w:t xml:space="preserve"> registered </w:t>
      </w:r>
      <w:r>
        <w:t>ART provider</w:t>
      </w:r>
      <w:r w:rsidR="00B34EBA">
        <w:t xml:space="preserve"> (only)</w:t>
      </w:r>
    </w:p>
    <w:p w14:paraId="753F3A5D" w14:textId="77777777" w:rsidR="00446F56" w:rsidRPr="00D322C6" w:rsidRDefault="00446F56" w:rsidP="00446F56">
      <w:pPr>
        <w:pStyle w:val="Heading4"/>
      </w:pPr>
      <w:r>
        <w:t>What must be certified?</w:t>
      </w:r>
    </w:p>
    <w:p w14:paraId="15AEFF5E" w14:textId="77777777" w:rsidR="00446F56" w:rsidRDefault="00446F56" w:rsidP="00446F56">
      <w:pPr>
        <w:pStyle w:val="Body"/>
      </w:pPr>
      <w:r>
        <w:t>In addition to the other matters which must be certified a registered ART provider must certify the following:</w:t>
      </w:r>
    </w:p>
    <w:p w14:paraId="75877D1B" w14:textId="77777777" w:rsidR="00446F56" w:rsidRDefault="00446F56" w:rsidP="00446F56">
      <w:pPr>
        <w:pStyle w:val="Body"/>
        <w:numPr>
          <w:ilvl w:val="0"/>
          <w:numId w:val="30"/>
        </w:numPr>
      </w:pPr>
      <w:r>
        <w:t>If the donated material was not produced at the premises of the registered ART provider, the person making the certification has provided the receiving part with the date on which the donated material was received</w:t>
      </w:r>
    </w:p>
    <w:p w14:paraId="69D76B58" w14:textId="77777777" w:rsidR="00446F56" w:rsidRDefault="00446F56" w:rsidP="00446F56">
      <w:pPr>
        <w:pStyle w:val="Body"/>
        <w:numPr>
          <w:ilvl w:val="0"/>
          <w:numId w:val="30"/>
        </w:numPr>
      </w:pPr>
      <w:r>
        <w:t>The date on which the person has sighted the donor’s passport, driver licence or any other identification document displaying the donor’s photograph and signature or a certified copy of these documents</w:t>
      </w:r>
    </w:p>
    <w:p w14:paraId="1AA83B64" w14:textId="77777777" w:rsidR="00EE16B4" w:rsidRDefault="00446F56" w:rsidP="00446F56">
      <w:pPr>
        <w:pStyle w:val="Body"/>
        <w:numPr>
          <w:ilvl w:val="0"/>
          <w:numId w:val="30"/>
        </w:numPr>
      </w:pPr>
      <w:r>
        <w:t>The number of children born as a result of a treatment procedure carried out by the person using the donor’s gametes or an embryo produced from the donor’s gametes</w:t>
      </w:r>
      <w:r w:rsidR="00EE16B4">
        <w:t xml:space="preserve"> </w:t>
      </w:r>
    </w:p>
    <w:p w14:paraId="4C2A0713" w14:textId="3FB4EB00" w:rsidR="00446F56" w:rsidRDefault="00446F56" w:rsidP="00EE16B4">
      <w:pPr>
        <w:pStyle w:val="Heading3"/>
      </w:pPr>
      <w:r>
        <w:lastRenderedPageBreak/>
        <w:t xml:space="preserve">If the person making the certification is a Doctor carrying out artificial insemination </w:t>
      </w:r>
      <w:r w:rsidR="00B34EBA">
        <w:t>(only)</w:t>
      </w:r>
    </w:p>
    <w:p w14:paraId="035E464A" w14:textId="77777777" w:rsidR="00446F56" w:rsidRPr="00D322C6" w:rsidRDefault="00446F56" w:rsidP="00446F56">
      <w:pPr>
        <w:pStyle w:val="Heading4"/>
      </w:pPr>
      <w:r>
        <w:t>What must be certified?</w:t>
      </w:r>
    </w:p>
    <w:p w14:paraId="52BB24F4" w14:textId="77777777" w:rsidR="00446F56" w:rsidRDefault="00446F56" w:rsidP="00446F56">
      <w:pPr>
        <w:pStyle w:val="Body"/>
      </w:pPr>
      <w:r>
        <w:t>If the person making the certification is a Doctor carrying out artificial insemination using the donated gametes the person has provided the receiving party with the following information about the donor:</w:t>
      </w:r>
    </w:p>
    <w:p w14:paraId="70857496" w14:textId="77777777" w:rsidR="00446F56" w:rsidRDefault="00446F56" w:rsidP="00446F56">
      <w:pPr>
        <w:pStyle w:val="Body"/>
        <w:numPr>
          <w:ilvl w:val="0"/>
          <w:numId w:val="32"/>
        </w:numPr>
      </w:pPr>
      <w:r>
        <w:t>The date on which the donor gametes were received by the person</w:t>
      </w:r>
    </w:p>
    <w:p w14:paraId="4AD6976D" w14:textId="77777777" w:rsidR="00446F56" w:rsidRDefault="00446F56" w:rsidP="00446F56">
      <w:pPr>
        <w:pStyle w:val="Body"/>
        <w:numPr>
          <w:ilvl w:val="0"/>
          <w:numId w:val="32"/>
        </w:numPr>
      </w:pPr>
      <w:r>
        <w:t>The date on which the donor received counselling under section 18 of the Act and the name of the counsellor who provided the counselling</w:t>
      </w:r>
    </w:p>
    <w:p w14:paraId="257C1108" w14:textId="77777777" w:rsidR="00446F56" w:rsidRDefault="00446F56" w:rsidP="00446F56">
      <w:pPr>
        <w:pStyle w:val="Body"/>
        <w:numPr>
          <w:ilvl w:val="0"/>
          <w:numId w:val="32"/>
        </w:numPr>
      </w:pPr>
      <w:r>
        <w:t>The number of children born as a result of artificial insemination carried out by the person using the donor’s gametes</w:t>
      </w:r>
    </w:p>
    <w:p w14:paraId="46386E2A" w14:textId="5ABC9631" w:rsidR="004E5AF6" w:rsidRDefault="004E5AF6" w:rsidP="002B257B">
      <w:pPr>
        <w:pStyle w:val="Heading3"/>
      </w:pPr>
      <w:r w:rsidRPr="00B34EBA">
        <w:t>Details</w:t>
      </w:r>
      <w:r>
        <w:t xml:space="preserve"> </w:t>
      </w:r>
    </w:p>
    <w:p w14:paraId="3570AF22" w14:textId="1CE0FE63" w:rsidR="004E5AF6" w:rsidRPr="004E5AF6" w:rsidRDefault="004E5AF6" w:rsidP="00B34EBA">
      <w:pPr>
        <w:pStyle w:val="Heading4"/>
      </w:pPr>
      <w:r>
        <w:t>What must be certified?</w:t>
      </w:r>
    </w:p>
    <w:p w14:paraId="27A36761" w14:textId="25D3BB57" w:rsidR="00283631" w:rsidRDefault="00040AB4" w:rsidP="00225D38">
      <w:pPr>
        <w:pStyle w:val="Heading3"/>
        <w:rPr>
          <w:rFonts w:eastAsia="Times"/>
          <w:bCs w:val="0"/>
          <w:color w:val="auto"/>
          <w:sz w:val="21"/>
          <w:szCs w:val="20"/>
        </w:rPr>
      </w:pPr>
      <w:r>
        <w:rPr>
          <w:rFonts w:eastAsia="Times"/>
          <w:bCs w:val="0"/>
          <w:color w:val="auto"/>
          <w:sz w:val="21"/>
          <w:szCs w:val="20"/>
        </w:rPr>
        <w:t xml:space="preserve">In the details section of the Schedule 8 certification, the </w:t>
      </w:r>
      <w:r w:rsidR="009A27A9">
        <w:rPr>
          <w:rFonts w:eastAsia="Times"/>
          <w:bCs w:val="0"/>
          <w:color w:val="auto"/>
          <w:sz w:val="21"/>
          <w:szCs w:val="20"/>
        </w:rPr>
        <w:t>person making the certification, must a</w:t>
      </w:r>
      <w:r w:rsidR="00225D38" w:rsidRPr="00225D38">
        <w:rPr>
          <w:rFonts w:eastAsia="Times"/>
          <w:bCs w:val="0"/>
          <w:color w:val="auto"/>
          <w:sz w:val="21"/>
          <w:szCs w:val="20"/>
        </w:rPr>
        <w:t>t the time of making th</w:t>
      </w:r>
      <w:r w:rsidR="00B34EBA">
        <w:rPr>
          <w:rFonts w:eastAsia="Times"/>
          <w:bCs w:val="0"/>
          <w:color w:val="auto"/>
          <w:sz w:val="21"/>
          <w:szCs w:val="20"/>
        </w:rPr>
        <w:t>e</w:t>
      </w:r>
      <w:r w:rsidR="00225D38" w:rsidRPr="00225D38">
        <w:rPr>
          <w:rFonts w:eastAsia="Times"/>
          <w:bCs w:val="0"/>
          <w:color w:val="auto"/>
          <w:sz w:val="21"/>
          <w:szCs w:val="20"/>
        </w:rPr>
        <w:t xml:space="preserve"> certification</w:t>
      </w:r>
      <w:r w:rsidR="009A27A9">
        <w:rPr>
          <w:rFonts w:eastAsia="Times"/>
          <w:bCs w:val="0"/>
          <w:color w:val="auto"/>
          <w:sz w:val="21"/>
          <w:szCs w:val="20"/>
        </w:rPr>
        <w:t xml:space="preserve"> specify</w:t>
      </w:r>
      <w:r w:rsidR="00BA3FC0">
        <w:rPr>
          <w:rFonts w:eastAsia="Times"/>
          <w:bCs w:val="0"/>
          <w:color w:val="auto"/>
          <w:sz w:val="21"/>
          <w:szCs w:val="20"/>
        </w:rPr>
        <w:t xml:space="preserve"> details about the </w:t>
      </w:r>
      <w:r w:rsidR="00225D38" w:rsidRPr="00225D38">
        <w:rPr>
          <w:rFonts w:eastAsia="Times"/>
          <w:bCs w:val="0"/>
          <w:color w:val="auto"/>
          <w:sz w:val="21"/>
          <w:szCs w:val="20"/>
        </w:rPr>
        <w:t>*donor gametes/*embryo produced from donor gametes to be taken from Victoria are accurate</w:t>
      </w:r>
      <w:r w:rsidR="00712DD2">
        <w:rPr>
          <w:rFonts w:eastAsia="Times"/>
          <w:bCs w:val="0"/>
          <w:color w:val="auto"/>
          <w:sz w:val="21"/>
          <w:szCs w:val="20"/>
        </w:rPr>
        <w:t xml:space="preserve">. </w:t>
      </w:r>
    </w:p>
    <w:p w14:paraId="03014696" w14:textId="77777777" w:rsidR="00E67500" w:rsidRDefault="00E67500" w:rsidP="00E67500">
      <w:pPr>
        <w:pStyle w:val="Heading1"/>
      </w:pPr>
      <w:bookmarkStart w:id="5" w:name="_Toc191911420"/>
      <w:r>
        <w:t>How to fill out the certification</w:t>
      </w:r>
      <w:bookmarkEnd w:id="5"/>
    </w:p>
    <w:p w14:paraId="62FDA8C7" w14:textId="77777777" w:rsidR="00E67500" w:rsidRDefault="00E67500" w:rsidP="001F0407">
      <w:pPr>
        <w:pStyle w:val="Body"/>
        <w:rPr>
          <w:bCs/>
        </w:rPr>
      </w:pPr>
      <w:r>
        <w:t>The certification is in protected Word format which allows you to fill out the required sections only. The form has instructions on the first page and includes:</w:t>
      </w:r>
    </w:p>
    <w:p w14:paraId="3840D4A7" w14:textId="77777777" w:rsidR="00E67500" w:rsidRPr="00DD26FD" w:rsidRDefault="00E67500" w:rsidP="00C960DE">
      <w:pPr>
        <w:numPr>
          <w:ilvl w:val="0"/>
          <w:numId w:val="43"/>
        </w:numPr>
        <w:spacing w:after="40" w:line="278" w:lineRule="auto"/>
        <w:rPr>
          <w:rFonts w:eastAsia="Times"/>
        </w:rPr>
      </w:pPr>
      <w:r w:rsidRPr="00DD26FD">
        <w:rPr>
          <w:rFonts w:eastAsia="Times"/>
        </w:rPr>
        <w:t xml:space="preserve">Read each certification criteria and tick the corresponding box to attest to the criteria. </w:t>
      </w:r>
    </w:p>
    <w:p w14:paraId="2A2AECE7" w14:textId="77777777" w:rsidR="00E67500" w:rsidRPr="00DD26FD" w:rsidRDefault="00E67500" w:rsidP="00C960DE">
      <w:pPr>
        <w:numPr>
          <w:ilvl w:val="0"/>
          <w:numId w:val="43"/>
        </w:numPr>
        <w:spacing w:after="40" w:line="278" w:lineRule="auto"/>
        <w:rPr>
          <w:rFonts w:eastAsia="Times"/>
        </w:rPr>
      </w:pPr>
      <w:r w:rsidRPr="00DD26FD">
        <w:rPr>
          <w:rFonts w:eastAsia="Times"/>
        </w:rPr>
        <w:t>As required, comment in ‘free text’ areas of certification</w:t>
      </w:r>
      <w:r>
        <w:rPr>
          <w:rFonts w:eastAsia="Times"/>
        </w:rPr>
        <w:t>.</w:t>
      </w:r>
    </w:p>
    <w:p w14:paraId="4BCF126A" w14:textId="77777777" w:rsidR="00E67500" w:rsidRPr="00DD26FD" w:rsidRDefault="00E67500" w:rsidP="00C960DE">
      <w:pPr>
        <w:numPr>
          <w:ilvl w:val="0"/>
          <w:numId w:val="43"/>
        </w:numPr>
        <w:spacing w:after="40" w:line="278" w:lineRule="auto"/>
        <w:rPr>
          <w:rFonts w:eastAsia="Times"/>
        </w:rPr>
      </w:pPr>
      <w:r w:rsidRPr="00DD26FD">
        <w:rPr>
          <w:rFonts w:eastAsia="Times"/>
        </w:rPr>
        <w:t>The certification will only apply to the donor material listed at the start of the certification, please ensure you select the correct donor material type (donor gametes and/or embryos produced from donor gametes)</w:t>
      </w:r>
      <w:r>
        <w:rPr>
          <w:rFonts w:eastAsia="Times"/>
        </w:rPr>
        <w:t>.</w:t>
      </w:r>
      <w:r w:rsidRPr="00DD26FD">
        <w:rPr>
          <w:rFonts w:eastAsia="Times"/>
        </w:rPr>
        <w:t xml:space="preserve"> </w:t>
      </w:r>
    </w:p>
    <w:p w14:paraId="44B86AEF" w14:textId="77777777" w:rsidR="001F0407" w:rsidRPr="00DD26FD" w:rsidRDefault="001F0407" w:rsidP="00C960DE">
      <w:pPr>
        <w:pStyle w:val="Numberdigit"/>
        <w:numPr>
          <w:ilvl w:val="0"/>
          <w:numId w:val="43"/>
        </w:numPr>
      </w:pPr>
      <w:r>
        <w:t xml:space="preserve">A signature is required to certify the statements made are correct. To sign the document, insert a copy of your signature as an image or print and sign. </w:t>
      </w:r>
    </w:p>
    <w:p w14:paraId="23F5B476" w14:textId="4D1516C9" w:rsidR="00912BF2" w:rsidRDefault="00912BF2" w:rsidP="00C9790F">
      <w:pPr>
        <w:pStyle w:val="Heading1"/>
      </w:pPr>
      <w:bookmarkStart w:id="6" w:name="_Toc191911421"/>
      <w:r>
        <w:t>How to submit a certification?</w:t>
      </w:r>
      <w:bookmarkEnd w:id="6"/>
    </w:p>
    <w:p w14:paraId="46A9CE96" w14:textId="47944DA8" w:rsidR="00702A7B" w:rsidRDefault="00702A7B" w:rsidP="00702A7B">
      <w:pPr>
        <w:pStyle w:val="Body"/>
        <w:rPr>
          <w:b/>
          <w:bCs/>
        </w:rPr>
      </w:pPr>
      <w:r>
        <w:t xml:space="preserve">The prescribed form to make a certification to take donor material </w:t>
      </w:r>
      <w:r w:rsidR="00604280">
        <w:t>from</w:t>
      </w:r>
      <w:r w:rsidR="005D5374">
        <w:t xml:space="preserve"> </w:t>
      </w:r>
      <w:r>
        <w:t>Victoria is the ‘</w:t>
      </w:r>
      <w:r w:rsidRPr="002E080E">
        <w:rPr>
          <w:b/>
          <w:bCs/>
        </w:rPr>
        <w:t xml:space="preserve">Schedule </w:t>
      </w:r>
      <w:r>
        <w:rPr>
          <w:b/>
          <w:bCs/>
        </w:rPr>
        <w:t>8</w:t>
      </w:r>
      <w:r w:rsidRPr="002E080E">
        <w:rPr>
          <w:b/>
          <w:bCs/>
        </w:rPr>
        <w:t>-</w:t>
      </w:r>
      <w:r>
        <w:t xml:space="preserve"> </w:t>
      </w:r>
      <w:r w:rsidRPr="002E080E">
        <w:rPr>
          <w:b/>
          <w:bCs/>
        </w:rPr>
        <w:t xml:space="preserve">Certification to </w:t>
      </w:r>
      <w:r>
        <w:rPr>
          <w:b/>
          <w:bCs/>
        </w:rPr>
        <w:t>take</w:t>
      </w:r>
      <w:r w:rsidRPr="002E080E">
        <w:rPr>
          <w:b/>
          <w:bCs/>
        </w:rPr>
        <w:t xml:space="preserve"> donor</w:t>
      </w:r>
      <w:r>
        <w:rPr>
          <w:b/>
          <w:bCs/>
        </w:rPr>
        <w:t xml:space="preserve"> </w:t>
      </w:r>
      <w:r w:rsidRPr="002E080E">
        <w:rPr>
          <w:b/>
          <w:bCs/>
        </w:rPr>
        <w:t>gametes or embryos produced from donor</w:t>
      </w:r>
      <w:r>
        <w:rPr>
          <w:b/>
          <w:bCs/>
        </w:rPr>
        <w:t xml:space="preserve"> </w:t>
      </w:r>
      <w:r w:rsidRPr="002E080E">
        <w:rPr>
          <w:b/>
          <w:bCs/>
        </w:rPr>
        <w:t xml:space="preserve">gametes </w:t>
      </w:r>
      <w:r>
        <w:rPr>
          <w:b/>
          <w:bCs/>
        </w:rPr>
        <w:t>out of</w:t>
      </w:r>
      <w:r w:rsidRPr="002E080E">
        <w:rPr>
          <w:b/>
          <w:bCs/>
        </w:rPr>
        <w:t xml:space="preserve"> Victoria</w:t>
      </w:r>
      <w:r>
        <w:rPr>
          <w:b/>
          <w:bCs/>
        </w:rPr>
        <w:t xml:space="preserve">. </w:t>
      </w:r>
    </w:p>
    <w:p w14:paraId="3AE77184" w14:textId="484FEF6E" w:rsidR="00702A7B" w:rsidRDefault="00604280" w:rsidP="00702A7B">
      <w:pPr>
        <w:pStyle w:val="Body"/>
      </w:pPr>
      <w:r>
        <w:t xml:space="preserve">The </w:t>
      </w:r>
      <w:r w:rsidR="005F0377" w:rsidRPr="005F0377">
        <w:t>form</w:t>
      </w:r>
      <w:r>
        <w:t xml:space="preserve"> is</w:t>
      </w:r>
      <w:r w:rsidR="005F0377" w:rsidRPr="005F0377" w:rsidDel="00604280">
        <w:t xml:space="preserve"> </w:t>
      </w:r>
      <w:r w:rsidR="005F0377" w:rsidRPr="005F0377">
        <w:t xml:space="preserve">available from the </w:t>
      </w:r>
      <w:r w:rsidR="005F0377" w:rsidRPr="001F0407">
        <w:t>Assisted reproductive treatment regulation website</w:t>
      </w:r>
      <w:r w:rsidR="00702A7B" w:rsidRPr="00F945EC">
        <w:t xml:space="preserve"> </w:t>
      </w:r>
      <w:hyperlink r:id="rId16" w:history="1">
        <w:r w:rsidR="00702A7B" w:rsidRPr="001F0407">
          <w:rPr>
            <w:rStyle w:val="Hyperlink"/>
          </w:rPr>
          <w:t>&lt;https://www.health.vic.gov.au/assisted-reproduction/assisted-reproductive-treatment-regulation&gt;.</w:t>
        </w:r>
      </w:hyperlink>
      <w:r w:rsidR="00702A7B">
        <w:t xml:space="preserve"> </w:t>
      </w:r>
    </w:p>
    <w:p w14:paraId="4D803827" w14:textId="0641D1A5" w:rsidR="00B576DF" w:rsidRDefault="00B86581" w:rsidP="00ED2437">
      <w:pPr>
        <w:pStyle w:val="Body"/>
      </w:pPr>
      <w:r>
        <w:t>The form m</w:t>
      </w:r>
      <w:r w:rsidR="00B576DF">
        <w:t>ust be completed in full, attesting to all certification criteria</w:t>
      </w:r>
      <w:r w:rsidR="0084740F">
        <w:t xml:space="preserve"> (inclusive of any </w:t>
      </w:r>
      <w:r w:rsidR="00EE60EB">
        <w:t>exemption</w:t>
      </w:r>
      <w:r w:rsidR="0084740F">
        <w:t>, where relevant)</w:t>
      </w:r>
      <w:r w:rsidR="00B576DF">
        <w:t xml:space="preserve">. </w:t>
      </w:r>
    </w:p>
    <w:p w14:paraId="6CF16961" w14:textId="0B9DA5E9" w:rsidR="00B576DF" w:rsidRDefault="00C65D17" w:rsidP="00ED2437">
      <w:pPr>
        <w:pStyle w:val="Body"/>
      </w:pPr>
      <w:hyperlink r:id="rId17" w:history="1">
        <w:r w:rsidRPr="00EE16B4">
          <w:rPr>
            <w:rStyle w:val="Hyperlink"/>
          </w:rPr>
          <w:t>Email</w:t>
        </w:r>
      </w:hyperlink>
      <w:r>
        <w:t xml:space="preserve"> </w:t>
      </w:r>
      <w:r w:rsidR="00B576DF">
        <w:t xml:space="preserve">completed certifications to </w:t>
      </w:r>
      <w:r w:rsidR="00EC1101">
        <w:t>&lt;</w:t>
      </w:r>
      <w:r w:rsidR="00B576DF" w:rsidRPr="00EE16B4">
        <w:t>artregulation@health.vic.gov.au</w:t>
      </w:r>
      <w:r w:rsidR="00EC1101">
        <w:t>&gt;</w:t>
      </w:r>
      <w:r w:rsidR="00B576DF">
        <w:t xml:space="preserve"> </w:t>
      </w:r>
      <w:r w:rsidR="00C9790F">
        <w:t xml:space="preserve">with the subject heading ‘Att: </w:t>
      </w:r>
      <w:r w:rsidR="00F945EC">
        <w:t xml:space="preserve">Schedule </w:t>
      </w:r>
      <w:r w:rsidR="00702A7B">
        <w:t>8</w:t>
      </w:r>
      <w:r w:rsidR="00F945EC">
        <w:t xml:space="preserve"> </w:t>
      </w:r>
      <w:r w:rsidR="00C9790F">
        <w:t>certification’</w:t>
      </w:r>
      <w:r w:rsidR="005F68F5">
        <w:t>.</w:t>
      </w:r>
    </w:p>
    <w:p w14:paraId="5F48358E" w14:textId="2EAEBDE3" w:rsidR="005F68F5" w:rsidRDefault="005F68F5" w:rsidP="005F68F5">
      <w:pPr>
        <w:pStyle w:val="Heading3"/>
      </w:pPr>
      <w:r>
        <w:lastRenderedPageBreak/>
        <w:t>How do I know my certification has been received?</w:t>
      </w:r>
    </w:p>
    <w:p w14:paraId="5C016EC5" w14:textId="3567CD94" w:rsidR="00604280" w:rsidRPr="005F68F5" w:rsidRDefault="00604280" w:rsidP="00604280">
      <w:pPr>
        <w:pStyle w:val="Body"/>
      </w:pPr>
      <w:r>
        <w:t xml:space="preserve">Once the certification has been submitted, the donor material may be brought into Victoria. Approval from the Secretary (or delegate) is not required. The Secretary (or delegate) will acknowledge all certifications, confirming whether they are complete or incomplete. This acknowledgement does not assess the compliance of the certification. It is recommended a person making a certification waits for the Secretary (or delegate), to confirm, via return email that the certification is complete before taking the donor material from Victoria. </w:t>
      </w:r>
    </w:p>
    <w:p w14:paraId="78460AF8" w14:textId="5B24A7E8" w:rsidR="00064045" w:rsidRDefault="00064045" w:rsidP="00064045">
      <w:pPr>
        <w:pStyle w:val="Heading1"/>
      </w:pPr>
      <w:bookmarkStart w:id="7" w:name="_Toc191911422"/>
      <w:r>
        <w:t>Record Keeping</w:t>
      </w:r>
      <w:r w:rsidR="009119E1">
        <w:t xml:space="preserve"> for certification</w:t>
      </w:r>
      <w:bookmarkEnd w:id="7"/>
    </w:p>
    <w:p w14:paraId="5FF0FACC" w14:textId="0AFFA34E" w:rsidR="00465EE6" w:rsidRDefault="00465EE6" w:rsidP="00594747">
      <w:pPr>
        <w:pStyle w:val="Body"/>
      </w:pPr>
      <w:r>
        <w:t>Under section 37</w:t>
      </w:r>
      <w:r w:rsidR="00B412C6">
        <w:t>B</w:t>
      </w:r>
      <w:r>
        <w:t xml:space="preserve"> of the Act, a person making a certification must keep </w:t>
      </w:r>
      <w:r w:rsidR="00B412C6">
        <w:t xml:space="preserve">a written record of the matters certified. </w:t>
      </w:r>
    </w:p>
    <w:p w14:paraId="467D07B2" w14:textId="35F10612" w:rsidR="00B412C6" w:rsidRDefault="00465EE6" w:rsidP="00594747">
      <w:pPr>
        <w:pStyle w:val="Body"/>
      </w:pPr>
      <w:r>
        <w:t xml:space="preserve">Specifically, for </w:t>
      </w:r>
      <w:r w:rsidR="0037314B">
        <w:t xml:space="preserve">25 years </w:t>
      </w:r>
      <w:r w:rsidR="007D6310">
        <w:t>after the date on which the certification is made, records of the following must be</w:t>
      </w:r>
      <w:r w:rsidR="00594747">
        <w:t xml:space="preserve"> kept</w:t>
      </w:r>
      <w:r>
        <w:t xml:space="preserve"> (and failure to do so is an offence)</w:t>
      </w:r>
      <w:r w:rsidR="00594747">
        <w:t>:</w:t>
      </w:r>
    </w:p>
    <w:p w14:paraId="4E1C7367" w14:textId="5513B0DD" w:rsidR="00594747" w:rsidRDefault="00B412C6" w:rsidP="00594747">
      <w:pPr>
        <w:pStyle w:val="Body"/>
      </w:pPr>
      <w:r>
        <w:t>For certifications made under section 36(3) of the Act (moving donor materials into Victoria)</w:t>
      </w:r>
      <w:r w:rsidR="00594747">
        <w:t xml:space="preserve"> </w:t>
      </w:r>
    </w:p>
    <w:p w14:paraId="5F38FA5C" w14:textId="66470876" w:rsidR="001A4CDB" w:rsidRPr="003E7EE8" w:rsidRDefault="001A4CDB" w:rsidP="00594747">
      <w:pPr>
        <w:pStyle w:val="Bullet1"/>
      </w:pPr>
      <w:r w:rsidRPr="003E7EE8">
        <w:t>a copy of the certification</w:t>
      </w:r>
    </w:p>
    <w:p w14:paraId="27E98BBE" w14:textId="284A49A6" w:rsidR="001A4CDB" w:rsidRPr="00CB1FDD" w:rsidRDefault="001A4CDB" w:rsidP="001A4CDB">
      <w:pPr>
        <w:pStyle w:val="Bullet1"/>
      </w:pPr>
      <w:r w:rsidRPr="00CB1FDD">
        <w:t>a copy of the donor</w:t>
      </w:r>
      <w:r w:rsidR="00D43AE7">
        <w:t>/</w:t>
      </w:r>
      <w:r w:rsidRPr="00CB1FDD">
        <w:t xml:space="preserve">s consent </w:t>
      </w:r>
      <w:r w:rsidR="00D43AE7">
        <w:t>as prescribed</w:t>
      </w:r>
      <w:r w:rsidR="002913A6">
        <w:t>,</w:t>
      </w:r>
      <w:r w:rsidR="00D43AE7">
        <w:t xml:space="preserve"> or </w:t>
      </w:r>
      <w:r w:rsidRPr="00CB1FDD">
        <w:t>if an exemption has been</w:t>
      </w:r>
      <w:r>
        <w:t xml:space="preserve"> </w:t>
      </w:r>
      <w:r w:rsidRPr="00CB1FDD">
        <w:t xml:space="preserve">granted in relation to </w:t>
      </w:r>
      <w:r w:rsidR="00933D97">
        <w:t xml:space="preserve">this provision </w:t>
      </w:r>
      <w:r w:rsidRPr="00CB1FDD">
        <w:t>evidence that any</w:t>
      </w:r>
      <w:r>
        <w:t xml:space="preserve"> </w:t>
      </w:r>
      <w:r w:rsidRPr="00CB1FDD">
        <w:t>conditions to which the exemption is</w:t>
      </w:r>
      <w:r>
        <w:t xml:space="preserve"> </w:t>
      </w:r>
      <w:r w:rsidRPr="00CB1FDD">
        <w:t>subject have been complied with</w:t>
      </w:r>
    </w:p>
    <w:p w14:paraId="207332E6" w14:textId="77777777" w:rsidR="002913A6" w:rsidRDefault="001A4CDB" w:rsidP="00601B81">
      <w:pPr>
        <w:pStyle w:val="Bullet1"/>
      </w:pPr>
      <w:r w:rsidRPr="00CB1FDD">
        <w:t>evidence that the donor received</w:t>
      </w:r>
      <w:r>
        <w:t xml:space="preserve"> </w:t>
      </w:r>
      <w:r w:rsidRPr="00CB1FDD">
        <w:t xml:space="preserve">counselling </w:t>
      </w:r>
      <w:r w:rsidR="00933D97">
        <w:t>as prescribed</w:t>
      </w:r>
      <w:r w:rsidR="002913A6">
        <w:t>,</w:t>
      </w:r>
      <w:r w:rsidRPr="00CB1FDD">
        <w:t xml:space="preserve"> or</w:t>
      </w:r>
      <w:r w:rsidR="002913A6">
        <w:t xml:space="preserve"> </w:t>
      </w:r>
      <w:r w:rsidR="002913A6" w:rsidRPr="00CB1FDD">
        <w:t>if an exemption has been</w:t>
      </w:r>
      <w:r w:rsidR="002913A6">
        <w:t xml:space="preserve"> </w:t>
      </w:r>
      <w:r w:rsidR="002913A6" w:rsidRPr="00CB1FDD">
        <w:t xml:space="preserve">granted in relation to </w:t>
      </w:r>
      <w:r w:rsidR="002913A6">
        <w:t xml:space="preserve">this provision </w:t>
      </w:r>
      <w:r w:rsidR="002913A6" w:rsidRPr="00CB1FDD">
        <w:t>evidence that any</w:t>
      </w:r>
      <w:r w:rsidR="002913A6">
        <w:t xml:space="preserve"> </w:t>
      </w:r>
      <w:r w:rsidR="002913A6" w:rsidRPr="00CB1FDD">
        <w:t>conditions to which the exemption is</w:t>
      </w:r>
      <w:r w:rsidR="002913A6">
        <w:t xml:space="preserve"> </w:t>
      </w:r>
      <w:r w:rsidR="002913A6" w:rsidRPr="00CB1FDD">
        <w:t>subject have been complied with</w:t>
      </w:r>
    </w:p>
    <w:p w14:paraId="0E352CAE" w14:textId="0792A93D" w:rsidR="001A4CDB" w:rsidRPr="00CB1FDD" w:rsidRDefault="001A4CDB" w:rsidP="00601B81">
      <w:pPr>
        <w:pStyle w:val="Bullet1"/>
      </w:pPr>
      <w:r w:rsidRPr="00CB1FDD">
        <w:t>the name and contact details of the</w:t>
      </w:r>
      <w:r>
        <w:t xml:space="preserve"> </w:t>
      </w:r>
      <w:r w:rsidRPr="00CB1FDD">
        <w:t xml:space="preserve">person transferring the donor </w:t>
      </w:r>
      <w:r>
        <w:t>material incl</w:t>
      </w:r>
      <w:r w:rsidRPr="00CB1FDD">
        <w:t>uding the country in which</w:t>
      </w:r>
      <w:r>
        <w:t xml:space="preserve"> </w:t>
      </w:r>
      <w:r w:rsidRPr="00CB1FDD">
        <w:t>the person transferring the donor</w:t>
      </w:r>
      <w:r>
        <w:t xml:space="preserve"> material</w:t>
      </w:r>
      <w:r w:rsidRPr="00CB1FDD">
        <w:t xml:space="preserve"> is located</w:t>
      </w:r>
    </w:p>
    <w:p w14:paraId="28FFDABE" w14:textId="63464419" w:rsidR="001A4CDB" w:rsidRDefault="001A4CDB" w:rsidP="001A4CDB">
      <w:pPr>
        <w:pStyle w:val="Bullet1"/>
      </w:pPr>
      <w:r w:rsidRPr="00CB1FDD">
        <w:t xml:space="preserve">the information </w:t>
      </w:r>
      <w:r w:rsidR="002913A6">
        <w:t xml:space="preserve">to be provided by </w:t>
      </w:r>
      <w:r w:rsidRPr="00CB1FDD">
        <w:t>the donor, or if</w:t>
      </w:r>
      <w:r>
        <w:t xml:space="preserve"> </w:t>
      </w:r>
      <w:r w:rsidRPr="00CB1FDD">
        <w:t>an exemption has been granted in</w:t>
      </w:r>
      <w:r>
        <w:t xml:space="preserve"> </w:t>
      </w:r>
      <w:r w:rsidRPr="00CB1FDD">
        <w:t>relation to</w:t>
      </w:r>
      <w:r w:rsidR="002913A6">
        <w:t xml:space="preserve"> this provision</w:t>
      </w:r>
      <w:r w:rsidR="00AA130E">
        <w:t>, e</w:t>
      </w:r>
      <w:r w:rsidRPr="00CB1FDD">
        <w:t>vidence that any conditions to which</w:t>
      </w:r>
      <w:r>
        <w:t xml:space="preserve"> </w:t>
      </w:r>
      <w:r w:rsidRPr="00CB1FDD">
        <w:t>the exemption is subject have been</w:t>
      </w:r>
      <w:r>
        <w:t xml:space="preserve"> </w:t>
      </w:r>
      <w:r w:rsidRPr="00CB1FDD">
        <w:t>complied with</w:t>
      </w:r>
    </w:p>
    <w:p w14:paraId="7A776218" w14:textId="0C7F996C" w:rsidR="001A4CDB" w:rsidRPr="00CB1FDD" w:rsidRDefault="001A4CDB" w:rsidP="001A4CDB">
      <w:pPr>
        <w:pStyle w:val="Bullet1"/>
      </w:pPr>
      <w:r w:rsidRPr="00CB1FDD">
        <w:t xml:space="preserve">details of the donor </w:t>
      </w:r>
      <w:r>
        <w:t xml:space="preserve">material </w:t>
      </w:r>
      <w:r w:rsidRPr="00CB1FDD">
        <w:t>including</w:t>
      </w:r>
      <w:r>
        <w:t>:</w:t>
      </w:r>
    </w:p>
    <w:p w14:paraId="50FB1FF7" w14:textId="77777777" w:rsidR="001A4CDB" w:rsidRPr="00CB1FDD" w:rsidRDefault="001A4CDB" w:rsidP="001A4CDB">
      <w:pPr>
        <w:pStyle w:val="Bullet2"/>
      </w:pPr>
      <w:r w:rsidRPr="00CB1FDD">
        <w:t>the number of straws, vials or</w:t>
      </w:r>
      <w:r>
        <w:t xml:space="preserve"> </w:t>
      </w:r>
      <w:r w:rsidRPr="00CB1FDD">
        <w:t>containers of donor sperm</w:t>
      </w:r>
    </w:p>
    <w:p w14:paraId="4D061A46" w14:textId="77777777" w:rsidR="001A4CDB" w:rsidRDefault="001A4CDB" w:rsidP="001A4CDB">
      <w:pPr>
        <w:pStyle w:val="Bullet2"/>
      </w:pPr>
      <w:r w:rsidRPr="00CB1FDD">
        <w:t>the number of donor oocytes</w:t>
      </w:r>
    </w:p>
    <w:p w14:paraId="7E2ADD92" w14:textId="77777777" w:rsidR="001A4CDB" w:rsidRPr="00CB1FDD" w:rsidRDefault="001A4CDB" w:rsidP="001A4CDB">
      <w:pPr>
        <w:pStyle w:val="Bullet2"/>
      </w:pPr>
      <w:r w:rsidRPr="00CB1FDD">
        <w:t>the number of embryos produced</w:t>
      </w:r>
      <w:r>
        <w:t xml:space="preserve"> </w:t>
      </w:r>
      <w:r w:rsidRPr="00CB1FDD">
        <w:t>from donor gametes</w:t>
      </w:r>
    </w:p>
    <w:p w14:paraId="4D832AB1" w14:textId="7806AA4C" w:rsidR="001A4CDB" w:rsidRDefault="001A4CDB" w:rsidP="001A4CDB">
      <w:pPr>
        <w:pStyle w:val="Bullet1"/>
      </w:pPr>
      <w:r w:rsidRPr="00CB1FDD">
        <w:t>details of the intended transport or</w:t>
      </w:r>
      <w:r>
        <w:t xml:space="preserve"> </w:t>
      </w:r>
      <w:r w:rsidRPr="00CB1FDD">
        <w:t xml:space="preserve">movement of the donor </w:t>
      </w:r>
      <w:r>
        <w:t xml:space="preserve">material </w:t>
      </w:r>
      <w:r w:rsidRPr="00CB1FDD">
        <w:t>into Victoria at the time of certification,</w:t>
      </w:r>
      <w:r>
        <w:t xml:space="preserve"> </w:t>
      </w:r>
      <w:r w:rsidRPr="00CB1FDD">
        <w:t>including the date and method of</w:t>
      </w:r>
      <w:r>
        <w:t xml:space="preserve"> </w:t>
      </w:r>
      <w:r w:rsidRPr="00CB1FDD">
        <w:t>transportation or movement</w:t>
      </w:r>
      <w:r w:rsidR="00AA130E">
        <w:t>.</w:t>
      </w:r>
    </w:p>
    <w:p w14:paraId="3C253325" w14:textId="53ED1C7D" w:rsidR="00B412C6" w:rsidRDefault="00B412C6" w:rsidP="00B412C6">
      <w:pPr>
        <w:pStyle w:val="Bullet1"/>
        <w:numPr>
          <w:ilvl w:val="0"/>
          <w:numId w:val="0"/>
        </w:numPr>
      </w:pPr>
      <w:r>
        <w:t xml:space="preserve">For certifications made under section 36(4) of the Act (moving donor materials out of Victoria) </w:t>
      </w:r>
    </w:p>
    <w:p w14:paraId="3CBF6355" w14:textId="6C20FB5F" w:rsidR="00B412C6" w:rsidRDefault="00B412C6" w:rsidP="00B412C6">
      <w:pPr>
        <w:pStyle w:val="Bullet1"/>
      </w:pPr>
      <w:r w:rsidRPr="00B412C6">
        <w:t xml:space="preserve">a copy of the certification; </w:t>
      </w:r>
    </w:p>
    <w:p w14:paraId="7B8BBAA9" w14:textId="24611DC2" w:rsidR="00B412C6" w:rsidRDefault="00B412C6" w:rsidP="00FE397F">
      <w:pPr>
        <w:pStyle w:val="Bullet1"/>
      </w:pPr>
      <w:r w:rsidRPr="00B412C6">
        <w:t>a copy of the donor's consent under section 16 of the Act or evidence that the donor has provided the relevant consent;</w:t>
      </w:r>
    </w:p>
    <w:p w14:paraId="64FCB938" w14:textId="77777777" w:rsidR="00B412C6" w:rsidRDefault="00B412C6" w:rsidP="00B412C6">
      <w:pPr>
        <w:pStyle w:val="Bullet1"/>
      </w:pPr>
      <w:r w:rsidRPr="00B412C6">
        <w:t xml:space="preserve">the name and contact details of the person receiving the donor gametes or embryo produced from donor gametes including the country in which the person receiving the donor gametes or embryo produced from the donor gametes is located; </w:t>
      </w:r>
    </w:p>
    <w:p w14:paraId="4FDA1309" w14:textId="3B92F90C" w:rsidR="00B412C6" w:rsidRDefault="00B412C6" w:rsidP="00B412C6">
      <w:pPr>
        <w:pStyle w:val="Bullet1"/>
      </w:pPr>
      <w:r w:rsidRPr="00B412C6">
        <w:t>details of the donor gametes or embryo produced from donor gametes including</w:t>
      </w:r>
      <w:r>
        <w:t xml:space="preserve">: </w:t>
      </w:r>
      <w:r w:rsidRPr="00B412C6">
        <w:t xml:space="preserve">the number of straws, vials or containers of donor sperm; the number of donor oocytes; and the number of embryos produced from donor gametes; </w:t>
      </w:r>
    </w:p>
    <w:p w14:paraId="6CE2D5DD" w14:textId="7C61CBE2" w:rsidR="00B412C6" w:rsidRDefault="00AC6D4B" w:rsidP="00B412C6">
      <w:pPr>
        <w:pStyle w:val="Bullet1"/>
      </w:pPr>
      <w:r>
        <w:rPr>
          <w:noProof/>
        </w:rPr>
        <w:lastRenderedPageBreak/>
        <mc:AlternateContent>
          <mc:Choice Requires="wps">
            <w:drawing>
              <wp:anchor distT="45720" distB="45720" distL="114300" distR="114300" simplePos="0" relativeHeight="251658248" behindDoc="0" locked="0" layoutInCell="1" allowOverlap="1" wp14:anchorId="4C4E5B62" wp14:editId="6B9AE6A1">
                <wp:simplePos x="0" y="0"/>
                <wp:positionH relativeFrom="column">
                  <wp:posOffset>45720</wp:posOffset>
                </wp:positionH>
                <wp:positionV relativeFrom="paragraph">
                  <wp:posOffset>695373</wp:posOffset>
                </wp:positionV>
                <wp:extent cx="6184900" cy="1404620"/>
                <wp:effectExtent l="0" t="0" r="25400" b="13970"/>
                <wp:wrapSquare wrapText="bothSides"/>
                <wp:docPr id="1687221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404620"/>
                        </a:xfrm>
                        <a:prstGeom prst="rect">
                          <a:avLst/>
                        </a:prstGeom>
                        <a:solidFill>
                          <a:schemeClr val="bg1">
                            <a:lumMod val="95000"/>
                          </a:schemeClr>
                        </a:solidFill>
                        <a:ln w="9525">
                          <a:solidFill>
                            <a:srgbClr val="000000"/>
                          </a:solidFill>
                          <a:miter lim="800000"/>
                          <a:headEnd/>
                          <a:tailEnd/>
                        </a:ln>
                      </wps:spPr>
                      <wps:txbx>
                        <w:txbxContent>
                          <w:p w14:paraId="04B38A63" w14:textId="03EAA2F4" w:rsidR="00AC6D4B" w:rsidRDefault="00AC6D4B" w:rsidP="00AC6D4B">
                            <w:pPr>
                              <w:pStyle w:val="Heading4"/>
                              <w:shd w:val="clear" w:color="auto" w:fill="F2F2F2" w:themeFill="background1" w:themeFillShade="F2"/>
                              <w:spacing w:before="120"/>
                            </w:pPr>
                            <w:bookmarkStart w:id="8" w:name="_Hlk191377788"/>
                            <w:r w:rsidRPr="00917837">
                              <w:t xml:space="preserve">Note: </w:t>
                            </w:r>
                            <w:r w:rsidRPr="00917837">
                              <w:rPr>
                                <w:rFonts w:eastAsia="Times"/>
                                <w:b w:val="0"/>
                                <w:bCs w:val="0"/>
                                <w:color w:val="auto"/>
                                <w:sz w:val="21"/>
                                <w:szCs w:val="20"/>
                              </w:rPr>
                              <w:t>The certifying person may be asked to provide evidence</w:t>
                            </w:r>
                            <w:r>
                              <w:rPr>
                                <w:rFonts w:eastAsia="Times"/>
                                <w:b w:val="0"/>
                                <w:bCs w:val="0"/>
                                <w:color w:val="auto"/>
                                <w:sz w:val="21"/>
                                <w:szCs w:val="20"/>
                              </w:rPr>
                              <w:t xml:space="preserve"> that demonstrates their record keeping for the above.</w:t>
                            </w:r>
                            <w:bookmarkEnd w:id="8"/>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4E5B62" id="_x0000_s1033" type="#_x0000_t202" style="position:absolute;left:0;text-align:left;margin-left:3.6pt;margin-top:54.75pt;width:487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" fillcolor="#f2f2f2 [3052]">
                <v:textbox style="mso-fit-shape-to-text:t">
                  <w:txbxContent>
                    <w:p w14:paraId="04B38A63" w14:textId="03EAA2F4" w:rsidR="00AC6D4B" w:rsidRDefault="00AC6D4B" w:rsidP="00AC6D4B">
                      <w:pPr>
                        <w:pStyle w:val="Heading4"/>
                        <w:shd w:val="clear" w:color="auto" w:fill="F2F2F2" w:themeFill="background1" w:themeFillShade="F2"/>
                        <w:spacing w:before="120"/>
                      </w:pPr>
                      <w:bookmarkStart w:id="9" w:name="_Hlk191377788"/>
                      <w:r w:rsidRPr="00917837">
                        <w:t xml:space="preserve">Note: </w:t>
                      </w:r>
                      <w:r w:rsidRPr="00917837">
                        <w:rPr>
                          <w:rFonts w:eastAsia="Times"/>
                          <w:b w:val="0"/>
                          <w:bCs w:val="0"/>
                          <w:color w:val="auto"/>
                          <w:sz w:val="21"/>
                          <w:szCs w:val="20"/>
                        </w:rPr>
                        <w:t>The certifying person may be asked to provide evidence</w:t>
                      </w:r>
                      <w:r>
                        <w:rPr>
                          <w:rFonts w:eastAsia="Times"/>
                          <w:b w:val="0"/>
                          <w:bCs w:val="0"/>
                          <w:color w:val="auto"/>
                          <w:sz w:val="21"/>
                          <w:szCs w:val="20"/>
                        </w:rPr>
                        <w:t xml:space="preserve"> that demonstrates their record keeping for the above.</w:t>
                      </w:r>
                      <w:bookmarkEnd w:id="9"/>
                    </w:p>
                  </w:txbxContent>
                </v:textbox>
                <w10:wrap type="square"/>
              </v:shape>
            </w:pict>
          </mc:Fallback>
        </mc:AlternateContent>
      </w:r>
      <w:r w:rsidR="00B412C6" w:rsidRPr="00B412C6">
        <w:t>details of the intended transport or movement of the donor gametes or embryo produced from donor gametes from Victoria at the time of certification, including the date and method of transportation or movement</w:t>
      </w:r>
      <w:r w:rsidR="00B412C6">
        <w:t>.</w:t>
      </w:r>
    </w:p>
    <w:p w14:paraId="162C1684" w14:textId="160296D9" w:rsidR="00604280" w:rsidRDefault="00604280" w:rsidP="00AC6D4B">
      <w:pPr>
        <w:pStyle w:val="Bullet1"/>
        <w:numPr>
          <w:ilvl w:val="0"/>
          <w:numId w:val="0"/>
        </w:numPr>
      </w:pPr>
    </w:p>
    <w:p w14:paraId="64BA28E5" w14:textId="4FBBB164" w:rsidR="006F7746" w:rsidRDefault="006F7746" w:rsidP="006F7746">
      <w:pPr>
        <w:pStyle w:val="Heading1"/>
      </w:pPr>
      <w:bookmarkStart w:id="10" w:name="_Toc191911423"/>
      <w:r>
        <w:t xml:space="preserve">Offence </w:t>
      </w:r>
      <w:r w:rsidR="00465EE6">
        <w:t>to make false or misleading certification</w:t>
      </w:r>
      <w:bookmarkEnd w:id="10"/>
      <w:r w:rsidR="00465EE6">
        <w:t xml:space="preserve"> </w:t>
      </w:r>
    </w:p>
    <w:p w14:paraId="1688E530" w14:textId="394F8EC7" w:rsidR="004E0CCA" w:rsidRDefault="00CA7190" w:rsidP="004E0CCA">
      <w:pPr>
        <w:pStyle w:val="Body"/>
      </w:pPr>
      <w:r>
        <w:t>Pursuant to section 37A of the Act, i</w:t>
      </w:r>
      <w:r w:rsidR="00273807">
        <w:t xml:space="preserve">t is an </w:t>
      </w:r>
      <w:r w:rsidR="00AB07DB">
        <w:t>o</w:t>
      </w:r>
      <w:r w:rsidR="006F7746">
        <w:t>ffence</w:t>
      </w:r>
      <w:r w:rsidR="006225D9">
        <w:t xml:space="preserve"> for a person</w:t>
      </w:r>
      <w:r w:rsidR="00163F2F">
        <w:t xml:space="preserve"> (body </w:t>
      </w:r>
      <w:r w:rsidR="00465EE6">
        <w:t xml:space="preserve">corporate </w:t>
      </w:r>
      <w:r w:rsidR="00BC69B6">
        <w:t>or natural</w:t>
      </w:r>
      <w:r w:rsidR="00163F2F">
        <w:t>)</w:t>
      </w:r>
      <w:r w:rsidR="006225D9">
        <w:t xml:space="preserve"> </w:t>
      </w:r>
      <w:r w:rsidR="006F7746">
        <w:t xml:space="preserve">to certify a matter that </w:t>
      </w:r>
      <w:r w:rsidR="004E0CCA">
        <w:t>specified in section</w:t>
      </w:r>
      <w:r w:rsidR="00B34EBA">
        <w:t>36</w:t>
      </w:r>
      <w:r w:rsidR="004E0CCA">
        <w:t xml:space="preserve">(4) that the person believes to be false or misleading.  </w:t>
      </w:r>
    </w:p>
    <w:p w14:paraId="019531C8" w14:textId="77777777" w:rsidR="004E0CCA" w:rsidRDefault="004E0CCA" w:rsidP="004E0CCA">
      <w:pPr>
        <w:pStyle w:val="Body"/>
      </w:pPr>
      <w:r>
        <w:t xml:space="preserve">In addition under section 38 of the Act a person must not knowingly or recklessly give false or misleading information or omit to give material information in an application, consent or request under this Act; or with respect to the giving of information that is required—  </w:t>
      </w:r>
    </w:p>
    <w:p w14:paraId="22D6561F" w14:textId="77777777" w:rsidR="00727B9F" w:rsidRDefault="00727B9F" w:rsidP="00727B9F">
      <w:pPr>
        <w:pStyle w:val="Body"/>
        <w:numPr>
          <w:ilvl w:val="0"/>
          <w:numId w:val="42"/>
        </w:numPr>
      </w:pPr>
      <w:r>
        <w:t>to be given under this Act; or</w:t>
      </w:r>
    </w:p>
    <w:p w14:paraId="4641F757" w14:textId="5946CB4C" w:rsidR="00727B9F" w:rsidRDefault="00174D6D" w:rsidP="00A754F6">
      <w:pPr>
        <w:pStyle w:val="Body"/>
        <w:numPr>
          <w:ilvl w:val="0"/>
          <w:numId w:val="42"/>
        </w:numPr>
      </w:pPr>
      <w:r>
        <w:rPr>
          <w:noProof/>
        </w:rPr>
        <mc:AlternateContent>
          <mc:Choice Requires="wps">
            <w:drawing>
              <wp:anchor distT="45720" distB="45720" distL="114300" distR="114300" simplePos="0" relativeHeight="251658249" behindDoc="0" locked="0" layoutInCell="1" allowOverlap="1" wp14:anchorId="1DE3B149" wp14:editId="68FC3ABE">
                <wp:simplePos x="0" y="0"/>
                <wp:positionH relativeFrom="column">
                  <wp:posOffset>2540</wp:posOffset>
                </wp:positionH>
                <wp:positionV relativeFrom="paragraph">
                  <wp:posOffset>449999</wp:posOffset>
                </wp:positionV>
                <wp:extent cx="6461125" cy="1404620"/>
                <wp:effectExtent l="0" t="0" r="15875" b="20320"/>
                <wp:wrapSquare wrapText="bothSides"/>
                <wp:docPr id="1057477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125" cy="1404620"/>
                        </a:xfrm>
                        <a:prstGeom prst="rect">
                          <a:avLst/>
                        </a:prstGeom>
                        <a:solidFill>
                          <a:schemeClr val="bg1">
                            <a:lumMod val="95000"/>
                          </a:schemeClr>
                        </a:solidFill>
                        <a:ln w="9525">
                          <a:solidFill>
                            <a:srgbClr val="000000"/>
                          </a:solidFill>
                          <a:miter lim="800000"/>
                          <a:headEnd/>
                          <a:tailEnd/>
                        </a:ln>
                      </wps:spPr>
                      <wps:txbx>
                        <w:txbxContent>
                          <w:p w14:paraId="0CA0DAAC" w14:textId="4231EE2C" w:rsidR="00A754F6" w:rsidRDefault="00A754F6" w:rsidP="00A754F6">
                            <w:pPr>
                              <w:pStyle w:val="Heading4"/>
                              <w:shd w:val="clear" w:color="auto" w:fill="F2F2F2" w:themeFill="background1" w:themeFillShade="F2"/>
                              <w:spacing w:before="120"/>
                            </w:pPr>
                            <w:r w:rsidRPr="00917837">
                              <w:t xml:space="preserve">Note: </w:t>
                            </w:r>
                            <w:r>
                              <w:rPr>
                                <w:rFonts w:eastAsia="Times"/>
                                <w:b w:val="0"/>
                                <w:bCs w:val="0"/>
                                <w:color w:val="auto"/>
                                <w:sz w:val="21"/>
                                <w:szCs w:val="20"/>
                              </w:rPr>
                              <w:t>When signing the certification and answering the question of the certification document, the</w:t>
                            </w:r>
                            <w:r w:rsidRPr="003A719B">
                              <w:rPr>
                                <w:rFonts w:eastAsia="Times"/>
                                <w:b w:val="0"/>
                                <w:bCs w:val="0"/>
                                <w:color w:val="auto"/>
                                <w:sz w:val="21"/>
                                <w:szCs w:val="20"/>
                              </w:rPr>
                              <w:t xml:space="preserve"> certifying person </w:t>
                            </w:r>
                            <w:r>
                              <w:rPr>
                                <w:rFonts w:eastAsia="Times"/>
                                <w:b w:val="0"/>
                                <w:bCs w:val="0"/>
                                <w:color w:val="auto"/>
                                <w:sz w:val="21"/>
                                <w:szCs w:val="20"/>
                              </w:rPr>
                              <w:t>is making a legal declaration that the information they have provided is true and correct.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E3B149" id="_x0000_s1034" type="#_x0000_t202" style="position:absolute;left:0;text-align:left;margin-left:.2pt;margin-top:35.45pt;width:508.75pt;height:110.6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" fillcolor="#f2f2f2 [3052]">
                <v:textbox style="mso-fit-shape-to-text:t">
                  <w:txbxContent>
                    <w:p w14:paraId="0CA0DAAC" w14:textId="4231EE2C" w:rsidR="00A754F6" w:rsidRDefault="00A754F6" w:rsidP="00A754F6">
                      <w:pPr>
                        <w:pStyle w:val="Heading4"/>
                        <w:shd w:val="clear" w:color="auto" w:fill="F2F2F2" w:themeFill="background1" w:themeFillShade="F2"/>
                        <w:spacing w:before="120"/>
                      </w:pPr>
                      <w:r w:rsidRPr="00917837">
                        <w:t xml:space="preserve">Note: </w:t>
                      </w:r>
                      <w:r>
                        <w:rPr>
                          <w:rFonts w:eastAsia="Times"/>
                          <w:b w:val="0"/>
                          <w:bCs w:val="0"/>
                          <w:color w:val="auto"/>
                          <w:sz w:val="21"/>
                          <w:szCs w:val="20"/>
                        </w:rPr>
                        <w:t>When signing the certification and answering the question of the certification document, the</w:t>
                      </w:r>
                      <w:r w:rsidRPr="003A719B">
                        <w:rPr>
                          <w:rFonts w:eastAsia="Times"/>
                          <w:b w:val="0"/>
                          <w:bCs w:val="0"/>
                          <w:color w:val="auto"/>
                          <w:sz w:val="21"/>
                          <w:szCs w:val="20"/>
                        </w:rPr>
                        <w:t xml:space="preserve"> certifying person </w:t>
                      </w:r>
                      <w:r>
                        <w:rPr>
                          <w:rFonts w:eastAsia="Times"/>
                          <w:b w:val="0"/>
                          <w:bCs w:val="0"/>
                          <w:color w:val="auto"/>
                          <w:sz w:val="21"/>
                          <w:szCs w:val="20"/>
                        </w:rPr>
                        <w:t>is making a legal declaration that the information they have provided is true and correct.</w:t>
                      </w:r>
                    </w:p>
                  </w:txbxContent>
                </v:textbox>
                <w10:wrap type="square"/>
              </v:shape>
            </w:pict>
          </mc:Fallback>
        </mc:AlternateContent>
      </w:r>
      <w:r w:rsidR="00727B9F">
        <w:t>to be included in a register, record or notice under this Act.</w:t>
      </w:r>
    </w:p>
    <w:p w14:paraId="0D934B91" w14:textId="464B7EA8" w:rsidR="00162CA9" w:rsidRDefault="00162CA9" w:rsidP="00162CA9">
      <w:pPr>
        <w:pStyle w:val="Body"/>
      </w:pPr>
    </w:p>
    <w:tbl>
      <w:tblPr>
        <w:tblStyle w:val="TableGrid"/>
        <w:tblW w:w="0" w:type="auto"/>
        <w:tblCellMar>
          <w:bottom w:w="108" w:type="dxa"/>
        </w:tblCellMar>
        <w:tblLook w:val="0600" w:firstRow="0" w:lastRow="0" w:firstColumn="0" w:lastColumn="0" w:noHBand="1" w:noVBand="1"/>
      </w:tblPr>
      <w:tblGrid>
        <w:gridCol w:w="10194"/>
      </w:tblGrid>
      <w:tr w:rsidR="005F0377" w14:paraId="4507D76B" w14:textId="77777777" w:rsidTr="000E3F5B">
        <w:trPr>
          <w:trHeight w:val="2764"/>
        </w:trPr>
        <w:tc>
          <w:tcPr>
            <w:tcW w:w="10194" w:type="dxa"/>
          </w:tcPr>
          <w:p w14:paraId="211FA76F" w14:textId="77777777" w:rsidR="005F0377" w:rsidRPr="003F7E11" w:rsidRDefault="005F0377" w:rsidP="000E3F5B">
            <w:pPr>
              <w:pStyle w:val="Accessibilitypara"/>
            </w:pPr>
            <w:bookmarkStart w:id="11" w:name="_Hlk37240926"/>
            <w:r w:rsidRPr="003F7E11">
              <w:t xml:space="preserve">To receive this document in another format, phone 1300 650 172 using the National Relay Service 13 36 77 if required, or </w:t>
            </w:r>
            <w:hyperlink r:id="rId18" w:history="1">
              <w:r w:rsidRPr="003F7E11">
                <w:rPr>
                  <w:rStyle w:val="Hyperlink"/>
                </w:rPr>
                <w:t>email</w:t>
              </w:r>
            </w:hyperlink>
            <w:r w:rsidRPr="003F7E11">
              <w:t xml:space="preserve"> the Health Regulator &lt;</w:t>
            </w:r>
            <w:hyperlink r:id="rId19" w:history="1">
              <w:r w:rsidRPr="003F7E11">
                <w:rPr>
                  <w:rStyle w:val="Hyperlink"/>
                </w:rPr>
                <w:t>artregulation@health.vic.gov.au</w:t>
              </w:r>
            </w:hyperlink>
            <w:r w:rsidRPr="003F7E11">
              <w:t>&gt;.</w:t>
            </w:r>
          </w:p>
          <w:p w14:paraId="566706A5" w14:textId="77777777" w:rsidR="005F0377" w:rsidRPr="003F7E11" w:rsidRDefault="005F0377" w:rsidP="000E3F5B">
            <w:pPr>
              <w:pStyle w:val="Imprint"/>
            </w:pPr>
            <w:r w:rsidRPr="003F7E11">
              <w:t>Authorised and published by the Victorian Government, 1 Treasury Place, Melbourne.</w:t>
            </w:r>
          </w:p>
          <w:p w14:paraId="4976C00F" w14:textId="7A4D5C34" w:rsidR="005F0377" w:rsidRPr="003F7E11" w:rsidRDefault="005F0377" w:rsidP="000E3F5B">
            <w:pPr>
              <w:pStyle w:val="Imprint"/>
            </w:pPr>
            <w:r w:rsidRPr="003F7E11">
              <w:t>© State of Victoria, Australia, Department of Health</w:t>
            </w:r>
            <w:r w:rsidR="00B34EBA">
              <w:rPr>
                <w:color w:val="auto"/>
              </w:rPr>
              <w:t xml:space="preserve"> </w:t>
            </w:r>
            <w:r w:rsidR="00B34EBA">
              <w:t>March 2025</w:t>
            </w:r>
          </w:p>
          <w:p w14:paraId="6BB2CA4D" w14:textId="77777777" w:rsidR="005F0377" w:rsidRDefault="005F0377" w:rsidP="000E3F5B">
            <w:pPr>
              <w:pStyle w:val="Imprint"/>
            </w:pPr>
            <w:r w:rsidRPr="003F7E11">
              <w:t xml:space="preserve">Available at </w:t>
            </w:r>
            <w:hyperlink r:id="rId20" w:history="1">
              <w:r w:rsidRPr="003F7E11">
                <w:rPr>
                  <w:rStyle w:val="Hyperlink"/>
                </w:rPr>
                <w:t xml:space="preserve">Assisted Reproductive Treatment </w:t>
              </w:r>
            </w:hyperlink>
            <w:r w:rsidRPr="003F7E11">
              <w:t xml:space="preserve"> &lt;</w:t>
            </w:r>
            <w:r w:rsidRPr="003F7E11">
              <w:rPr>
                <w:color w:val="auto"/>
              </w:rPr>
              <w:t>https://www.health.vic.gov.au/assisted-reproduction/assisted-reproductive-treatment-regulation</w:t>
            </w:r>
            <w:r w:rsidRPr="003F7E11">
              <w:t>&gt;</w:t>
            </w:r>
          </w:p>
        </w:tc>
      </w:tr>
      <w:bookmarkEnd w:id="11"/>
    </w:tbl>
    <w:p w14:paraId="61D41B14" w14:textId="77777777" w:rsidR="005F0377" w:rsidRDefault="005F0377" w:rsidP="00162CA9">
      <w:pPr>
        <w:pStyle w:val="Body"/>
      </w:pPr>
    </w:p>
    <w:sectPr w:rsidR="005F0377" w:rsidSect="002404E9">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024FD" w14:textId="77777777" w:rsidR="00E353A2" w:rsidRDefault="00E353A2">
      <w:r>
        <w:separator/>
      </w:r>
    </w:p>
  </w:endnote>
  <w:endnote w:type="continuationSeparator" w:id="0">
    <w:p w14:paraId="413D85D2" w14:textId="77777777" w:rsidR="00E353A2" w:rsidRDefault="00E353A2">
      <w:r>
        <w:continuationSeparator/>
      </w:r>
    </w:p>
  </w:endnote>
  <w:endnote w:type="continuationNotice" w:id="1">
    <w:p w14:paraId="6E6B73EF" w14:textId="77777777" w:rsidR="00E353A2" w:rsidRDefault="00E353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3CB3"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55652451" wp14:editId="242F157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D572822" wp14:editId="53AB792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FBB4D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572822" id="_x0000_t202" coordsize="21600,21600" o:spt="202" path="m,l,21600r21600,l21600,xe">
              <v:stroke joinstyle="miter"/>
              <v:path gradientshapeok="t" o:connecttype="rect"/>
            </v:shapetype>
            <v:shape id="MSIPCMc3054336811d08b680b9289e" o:spid="_x0000_s1035"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EFBB4D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F89D"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74533D48" wp14:editId="3862DFE1">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53880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533D48" id="_x0000_t202" coordsize="21600,21600" o:spt="202" path="m,l,21600r21600,l21600,xe">
              <v:stroke joinstyle="miter"/>
              <v:path gradientshapeok="t" o:connecttype="rect"/>
            </v:shapetype>
            <v:shape id="MSIPCM418f4cbe97f099549309dca7" o:spid="_x0000_s1036"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C53880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CE55"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443383CB" wp14:editId="0753E069">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95BCE3"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3383CB" id="_x0000_t202" coordsize="21600,21600" o:spt="202" path="m,l,21600r21600,l21600,xe">
              <v:stroke joinstyle="miter"/>
              <v:path gradientshapeok="t" o:connecttype="rect"/>
            </v:shapetype>
            <v:shape id="MSIPCMf473436da8889006ed5648e0" o:spid="_x0000_s1037"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B95BCE3"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CEE06" w14:textId="77777777" w:rsidR="00E353A2" w:rsidRDefault="00E353A2" w:rsidP="002862F1">
      <w:pPr>
        <w:spacing w:before="120"/>
      </w:pPr>
      <w:r>
        <w:separator/>
      </w:r>
    </w:p>
  </w:footnote>
  <w:footnote w:type="continuationSeparator" w:id="0">
    <w:p w14:paraId="328A0D4A" w14:textId="77777777" w:rsidR="00E353A2" w:rsidRDefault="00E353A2">
      <w:r>
        <w:continuationSeparator/>
      </w:r>
    </w:p>
  </w:footnote>
  <w:footnote w:type="continuationNotice" w:id="1">
    <w:p w14:paraId="4E696504" w14:textId="77777777" w:rsidR="00E353A2" w:rsidRDefault="00E353A2">
      <w:pPr>
        <w:spacing w:after="0" w:line="240" w:lineRule="auto"/>
      </w:pPr>
    </w:p>
  </w:footnote>
  <w:footnote w:id="2">
    <w:p w14:paraId="2C1A06DA" w14:textId="39261783" w:rsidR="00706F65" w:rsidRDefault="00706F65">
      <w:pPr>
        <w:pStyle w:val="FootnoteText"/>
      </w:pPr>
      <w:r>
        <w:rPr>
          <w:rStyle w:val="FootnoteReference"/>
        </w:rPr>
        <w:footnoteRef/>
      </w:r>
      <w:r>
        <w:t xml:space="preserve"> Sperm </w:t>
      </w:r>
      <w:r w:rsidR="004479BE">
        <w:t>and/</w:t>
      </w:r>
      <w:r>
        <w:t xml:space="preserve">or oocyte </w:t>
      </w:r>
    </w:p>
  </w:footnote>
  <w:footnote w:id="3">
    <w:p w14:paraId="2EED4CA3" w14:textId="7802DAB2" w:rsidR="00DC782A" w:rsidRPr="00A51AAB" w:rsidRDefault="00DC782A" w:rsidP="00DC782A">
      <w:pPr>
        <w:pStyle w:val="FootnoteText"/>
      </w:pPr>
      <w:r>
        <w:rPr>
          <w:rStyle w:val="FootnoteReference"/>
        </w:rPr>
        <w:footnoteRef/>
      </w:r>
      <w:r>
        <w:t xml:space="preserve"> </w:t>
      </w:r>
      <w:r w:rsidRPr="000E1C3F">
        <w:t>Reference to donor material in this document includes donor eggs, donor sperm</w:t>
      </w:r>
      <w:r w:rsidR="003343BD" w:rsidRPr="000E1C3F">
        <w:t>,</w:t>
      </w:r>
      <w:r w:rsidRPr="000E1C3F">
        <w:t xml:space="preserve"> </w:t>
      </w:r>
      <w:r w:rsidR="003343BD" w:rsidRPr="000E1C3F">
        <w:t>and embryos</w:t>
      </w:r>
      <w:r w:rsidRPr="000E1C3F">
        <w:t xml:space="preserve"> produced from donor eggs and/or sperm.</w:t>
      </w:r>
      <w:r w:rsidRPr="00A51AAB">
        <w:t xml:space="preserve"> </w:t>
      </w:r>
    </w:p>
  </w:footnote>
  <w:footnote w:id="4">
    <w:p w14:paraId="7861FE48" w14:textId="15C078B5" w:rsidR="00DC782A" w:rsidRPr="00A51AAB" w:rsidRDefault="00DC782A">
      <w:pPr>
        <w:pStyle w:val="FootnoteText"/>
        <w:rPr>
          <w:i/>
          <w:iCs/>
        </w:rPr>
      </w:pPr>
      <w:r w:rsidRPr="00A51AAB">
        <w:rPr>
          <w:rStyle w:val="FootnoteReference"/>
        </w:rPr>
        <w:footnoteRef/>
      </w:r>
      <w:r w:rsidRPr="00A51AAB">
        <w:t xml:space="preserve"> Certification criteria is s 36(3) </w:t>
      </w:r>
      <w:r w:rsidR="002C6290">
        <w:t>of the Act for movement of donor material into Victoria and s 36(4) for movement of donor material out of Victoria</w:t>
      </w:r>
      <w:r w:rsidRPr="00A51AAB">
        <w:rPr>
          <w:i/>
          <w:iCs/>
        </w:rPr>
        <w:t xml:space="preserve"> </w:t>
      </w:r>
    </w:p>
  </w:footnote>
  <w:footnote w:id="5">
    <w:p w14:paraId="13841F55" w14:textId="6B7F067A" w:rsidR="00080D3E" w:rsidRDefault="00080D3E" w:rsidP="00B34EBA">
      <w:pPr>
        <w:pStyle w:val="Body"/>
      </w:pPr>
      <w:r>
        <w:rPr>
          <w:rStyle w:val="FootnoteReference"/>
        </w:rPr>
        <w:footnoteRef/>
      </w:r>
      <w:r>
        <w:t xml:space="preserve"> </w:t>
      </w:r>
      <w:r w:rsidRPr="00B34EBA">
        <w:rPr>
          <w:rFonts w:eastAsia="MS Gothic" w:cs="Arial"/>
          <w:sz w:val="18"/>
          <w:szCs w:val="16"/>
        </w:rPr>
        <w:t>the welfare and interests of persons born or to be born as a result of treatment procedures are paramount; at no time should the use of treatment procedures be for the purpose of exploiting, in trade or otherwise:</w:t>
      </w:r>
      <w:r>
        <w:rPr>
          <w:rFonts w:eastAsia="MS Gothic" w:cs="Arial"/>
          <w:sz w:val="18"/>
          <w:szCs w:val="16"/>
        </w:rPr>
        <w:t xml:space="preserve"> </w:t>
      </w:r>
      <w:r w:rsidRPr="00B34EBA">
        <w:rPr>
          <w:rFonts w:eastAsia="MS Gothic" w:cs="Arial"/>
          <w:sz w:val="18"/>
          <w:szCs w:val="16"/>
        </w:rPr>
        <w:t>the reproductive capabilities of individuals; or children born as a result of treatment procedures; children born as the result of the use of donated gametes have a right to information about their donors;</w:t>
      </w:r>
      <w:r>
        <w:rPr>
          <w:rFonts w:eastAsia="MS Gothic" w:cs="Arial"/>
          <w:sz w:val="18"/>
          <w:szCs w:val="16"/>
        </w:rPr>
        <w:t xml:space="preserve"> </w:t>
      </w:r>
      <w:r w:rsidRPr="00B34EBA">
        <w:rPr>
          <w:rFonts w:eastAsia="MS Gothic" w:cs="Arial"/>
          <w:sz w:val="18"/>
          <w:szCs w:val="16"/>
        </w:rPr>
        <w:t>the health and wellbeing of persons undergoing treatment procedures must be protected at all times; persons seeking to undergo treatment procedures must not be discriminated against on the basis of their sexual orientation, marital or relationship status, gender identity, sex characteristics, race or religion</w:t>
      </w:r>
      <w:r>
        <w:rPr>
          <w:rFonts w:eastAsia="MS Gothic" w:cs="Arial"/>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B10A"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21A0" w14:textId="0555CE3A" w:rsidR="00E261B3" w:rsidRPr="002404E9" w:rsidRDefault="00254776" w:rsidP="002404E9">
    <w:pPr>
      <w:pStyle w:val="Header"/>
    </w:pPr>
    <w:r>
      <w:t>Taking</w:t>
    </w:r>
    <w:r w:rsidR="002404E9">
      <w:t xml:space="preserve"> donated gametes and embryos formed from donated gametes </w:t>
    </w:r>
    <w:r>
      <w:t>out of</w:t>
    </w:r>
    <w:r w:rsidR="002404E9">
      <w:t xml:space="preserve"> Victoria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CB7"/>
    <w:multiLevelType w:val="hybridMultilevel"/>
    <w:tmpl w:val="2BDA97E2"/>
    <w:lvl w:ilvl="0" w:tplc="8AB24756">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88F16CD"/>
    <w:multiLevelType w:val="multilevel"/>
    <w:tmpl w:val="CE0EA48A"/>
    <w:lvl w:ilvl="0">
      <w:start w:val="1"/>
      <w:numFmt w:val="bullet"/>
      <w:lvlText w:val="−"/>
      <w:lvlJc w:val="left"/>
      <w:pPr>
        <w:ind w:left="568" w:hanging="284"/>
      </w:pPr>
      <w:rPr>
        <w:rFonts w:ascii="Arial" w:hAnsi="Arial"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2" w15:restartNumberingAfterBreak="0">
    <w:nsid w:val="09D96CB3"/>
    <w:multiLevelType w:val="hybridMultilevel"/>
    <w:tmpl w:val="A094C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CB64FDD"/>
    <w:multiLevelType w:val="hybridMultilevel"/>
    <w:tmpl w:val="529CB4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5A503B"/>
    <w:multiLevelType w:val="hybridMultilevel"/>
    <w:tmpl w:val="65EEB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A94B8C"/>
    <w:multiLevelType w:val="hybridMultilevel"/>
    <w:tmpl w:val="1430F644"/>
    <w:lvl w:ilvl="0" w:tplc="1B8AC7AC">
      <w:start w:val="1"/>
      <w:numFmt w:val="upperLetter"/>
      <w:lvlText w:val="%1."/>
      <w:lvlJc w:val="left"/>
      <w:pPr>
        <w:ind w:left="2320" w:hanging="360"/>
      </w:pPr>
    </w:lvl>
    <w:lvl w:ilvl="1" w:tplc="BCCEC286">
      <w:start w:val="1"/>
      <w:numFmt w:val="upperLetter"/>
      <w:lvlText w:val="%2."/>
      <w:lvlJc w:val="left"/>
      <w:pPr>
        <w:ind w:left="2320" w:hanging="360"/>
      </w:pPr>
    </w:lvl>
    <w:lvl w:ilvl="2" w:tplc="47E0B950">
      <w:start w:val="1"/>
      <w:numFmt w:val="upperLetter"/>
      <w:lvlText w:val="%3."/>
      <w:lvlJc w:val="left"/>
      <w:pPr>
        <w:ind w:left="2320" w:hanging="360"/>
      </w:pPr>
    </w:lvl>
    <w:lvl w:ilvl="3" w:tplc="D48A484A">
      <w:start w:val="1"/>
      <w:numFmt w:val="upperLetter"/>
      <w:lvlText w:val="%4."/>
      <w:lvlJc w:val="left"/>
      <w:pPr>
        <w:ind w:left="2320" w:hanging="360"/>
      </w:pPr>
    </w:lvl>
    <w:lvl w:ilvl="4" w:tplc="C710529E">
      <w:start w:val="1"/>
      <w:numFmt w:val="upperLetter"/>
      <w:lvlText w:val="%5."/>
      <w:lvlJc w:val="left"/>
      <w:pPr>
        <w:ind w:left="2320" w:hanging="360"/>
      </w:pPr>
    </w:lvl>
    <w:lvl w:ilvl="5" w:tplc="0E064EAC">
      <w:start w:val="1"/>
      <w:numFmt w:val="upperLetter"/>
      <w:lvlText w:val="%6."/>
      <w:lvlJc w:val="left"/>
      <w:pPr>
        <w:ind w:left="2320" w:hanging="360"/>
      </w:pPr>
    </w:lvl>
    <w:lvl w:ilvl="6" w:tplc="73586EF6">
      <w:start w:val="1"/>
      <w:numFmt w:val="upperLetter"/>
      <w:lvlText w:val="%7."/>
      <w:lvlJc w:val="left"/>
      <w:pPr>
        <w:ind w:left="2320" w:hanging="360"/>
      </w:pPr>
    </w:lvl>
    <w:lvl w:ilvl="7" w:tplc="4F109BD6">
      <w:start w:val="1"/>
      <w:numFmt w:val="upperLetter"/>
      <w:lvlText w:val="%8."/>
      <w:lvlJc w:val="left"/>
      <w:pPr>
        <w:ind w:left="2320" w:hanging="360"/>
      </w:pPr>
    </w:lvl>
    <w:lvl w:ilvl="8" w:tplc="FDB8439A">
      <w:start w:val="1"/>
      <w:numFmt w:val="upperLetter"/>
      <w:lvlText w:val="%9."/>
      <w:lvlJc w:val="left"/>
      <w:pPr>
        <w:ind w:left="2320" w:hanging="360"/>
      </w:pPr>
    </w:lvl>
  </w:abstractNum>
  <w:abstractNum w:abstractNumId="7" w15:restartNumberingAfterBreak="0">
    <w:nsid w:val="19795E2E"/>
    <w:multiLevelType w:val="hybridMultilevel"/>
    <w:tmpl w:val="3050DCD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FF53754"/>
    <w:multiLevelType w:val="hybridMultilevel"/>
    <w:tmpl w:val="6A2817DE"/>
    <w:lvl w:ilvl="0" w:tplc="8AB2475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B304DB"/>
    <w:multiLevelType w:val="hybridMultilevel"/>
    <w:tmpl w:val="0D609B92"/>
    <w:lvl w:ilvl="0" w:tplc="B8FC27D2">
      <w:start w:val="1"/>
      <w:numFmt w:val="lowerRoman"/>
      <w:lvlText w:val="%1)"/>
      <w:lvlJc w:val="right"/>
      <w:pPr>
        <w:ind w:left="1600" w:hanging="360"/>
      </w:pPr>
    </w:lvl>
    <w:lvl w:ilvl="1" w:tplc="2D64D7BE">
      <w:start w:val="1"/>
      <w:numFmt w:val="lowerRoman"/>
      <w:lvlText w:val="%2)"/>
      <w:lvlJc w:val="right"/>
      <w:pPr>
        <w:ind w:left="1600" w:hanging="360"/>
      </w:pPr>
    </w:lvl>
    <w:lvl w:ilvl="2" w:tplc="465CBDC0">
      <w:start w:val="1"/>
      <w:numFmt w:val="lowerRoman"/>
      <w:lvlText w:val="%3)"/>
      <w:lvlJc w:val="right"/>
      <w:pPr>
        <w:ind w:left="1600" w:hanging="360"/>
      </w:pPr>
    </w:lvl>
    <w:lvl w:ilvl="3" w:tplc="10AE3B2A">
      <w:start w:val="1"/>
      <w:numFmt w:val="lowerRoman"/>
      <w:lvlText w:val="%4)"/>
      <w:lvlJc w:val="right"/>
      <w:pPr>
        <w:ind w:left="1600" w:hanging="360"/>
      </w:pPr>
    </w:lvl>
    <w:lvl w:ilvl="4" w:tplc="2CE24AC8">
      <w:start w:val="1"/>
      <w:numFmt w:val="lowerRoman"/>
      <w:lvlText w:val="%5)"/>
      <w:lvlJc w:val="right"/>
      <w:pPr>
        <w:ind w:left="1600" w:hanging="360"/>
      </w:pPr>
    </w:lvl>
    <w:lvl w:ilvl="5" w:tplc="549AFA0E">
      <w:start w:val="1"/>
      <w:numFmt w:val="lowerRoman"/>
      <w:lvlText w:val="%6)"/>
      <w:lvlJc w:val="right"/>
      <w:pPr>
        <w:ind w:left="1600" w:hanging="360"/>
      </w:pPr>
    </w:lvl>
    <w:lvl w:ilvl="6" w:tplc="A3F2F544">
      <w:start w:val="1"/>
      <w:numFmt w:val="lowerRoman"/>
      <w:lvlText w:val="%7)"/>
      <w:lvlJc w:val="right"/>
      <w:pPr>
        <w:ind w:left="1600" w:hanging="360"/>
      </w:pPr>
    </w:lvl>
    <w:lvl w:ilvl="7" w:tplc="D87CA590">
      <w:start w:val="1"/>
      <w:numFmt w:val="lowerRoman"/>
      <w:lvlText w:val="%8)"/>
      <w:lvlJc w:val="right"/>
      <w:pPr>
        <w:ind w:left="1600" w:hanging="360"/>
      </w:pPr>
    </w:lvl>
    <w:lvl w:ilvl="8" w:tplc="2E08528A">
      <w:start w:val="1"/>
      <w:numFmt w:val="lowerRoman"/>
      <w:lvlText w:val="%9)"/>
      <w:lvlJc w:val="right"/>
      <w:pPr>
        <w:ind w:left="1600" w:hanging="360"/>
      </w:pPr>
    </w:lvl>
  </w:abstractNum>
  <w:abstractNum w:abstractNumId="10" w15:restartNumberingAfterBreak="0">
    <w:nsid w:val="28C13DF7"/>
    <w:multiLevelType w:val="multilevel"/>
    <w:tmpl w:val="4B08E812"/>
    <w:lvl w:ilvl="0">
      <w:start w:val="1"/>
      <w:numFmt w:val="bullet"/>
      <w:lvlText w:val="−"/>
      <w:lvlJc w:val="left"/>
      <w:pPr>
        <w:ind w:left="568" w:hanging="284"/>
      </w:pPr>
      <w:rPr>
        <w:rFonts w:ascii="Arial" w:hAnsi="Arial"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11" w15:restartNumberingAfterBreak="0">
    <w:nsid w:val="2A3E36F3"/>
    <w:multiLevelType w:val="hybridMultilevel"/>
    <w:tmpl w:val="F3B61D72"/>
    <w:lvl w:ilvl="0" w:tplc="28ACB42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FD79B1"/>
    <w:multiLevelType w:val="hybridMultilevel"/>
    <w:tmpl w:val="9894E3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B8476F"/>
    <w:multiLevelType w:val="multilevel"/>
    <w:tmpl w:val="CE0EA48A"/>
    <w:lvl w:ilvl="0">
      <w:start w:val="1"/>
      <w:numFmt w:val="bullet"/>
      <w:lvlText w:val="−"/>
      <w:lvlJc w:val="left"/>
      <w:pPr>
        <w:ind w:left="568" w:hanging="284"/>
      </w:pPr>
      <w:rPr>
        <w:rFonts w:ascii="Arial" w:hAnsi="Arial"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14" w15:restartNumberingAfterBreak="0">
    <w:nsid w:val="2DDF086E"/>
    <w:multiLevelType w:val="hybridMultilevel"/>
    <w:tmpl w:val="3DE28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5E5F9B"/>
    <w:multiLevelType w:val="hybridMultilevel"/>
    <w:tmpl w:val="02BE8A74"/>
    <w:lvl w:ilvl="0" w:tplc="2E54C812">
      <w:start w:val="1"/>
      <w:numFmt w:val="lowerLetter"/>
      <w:lvlText w:val="%1)"/>
      <w:lvlJc w:val="left"/>
      <w:pPr>
        <w:ind w:left="1180" w:hanging="360"/>
      </w:pPr>
    </w:lvl>
    <w:lvl w:ilvl="1" w:tplc="E94EE344">
      <w:start w:val="1"/>
      <w:numFmt w:val="lowerLetter"/>
      <w:lvlText w:val="%2)"/>
      <w:lvlJc w:val="left"/>
      <w:pPr>
        <w:ind w:left="1180" w:hanging="360"/>
      </w:pPr>
    </w:lvl>
    <w:lvl w:ilvl="2" w:tplc="2F9A840C">
      <w:start w:val="1"/>
      <w:numFmt w:val="lowerLetter"/>
      <w:lvlText w:val="%3)"/>
      <w:lvlJc w:val="left"/>
      <w:pPr>
        <w:ind w:left="1180" w:hanging="360"/>
      </w:pPr>
    </w:lvl>
    <w:lvl w:ilvl="3" w:tplc="48263E70">
      <w:start w:val="1"/>
      <w:numFmt w:val="lowerLetter"/>
      <w:lvlText w:val="%4)"/>
      <w:lvlJc w:val="left"/>
      <w:pPr>
        <w:ind w:left="1180" w:hanging="360"/>
      </w:pPr>
    </w:lvl>
    <w:lvl w:ilvl="4" w:tplc="DF9E4994">
      <w:start w:val="1"/>
      <w:numFmt w:val="lowerLetter"/>
      <w:lvlText w:val="%5)"/>
      <w:lvlJc w:val="left"/>
      <w:pPr>
        <w:ind w:left="1180" w:hanging="360"/>
      </w:pPr>
    </w:lvl>
    <w:lvl w:ilvl="5" w:tplc="02C225B8">
      <w:start w:val="1"/>
      <w:numFmt w:val="lowerLetter"/>
      <w:lvlText w:val="%6)"/>
      <w:lvlJc w:val="left"/>
      <w:pPr>
        <w:ind w:left="1180" w:hanging="360"/>
      </w:pPr>
    </w:lvl>
    <w:lvl w:ilvl="6" w:tplc="7CFA1536">
      <w:start w:val="1"/>
      <w:numFmt w:val="lowerLetter"/>
      <w:lvlText w:val="%7)"/>
      <w:lvlJc w:val="left"/>
      <w:pPr>
        <w:ind w:left="1180" w:hanging="360"/>
      </w:pPr>
    </w:lvl>
    <w:lvl w:ilvl="7" w:tplc="051C685C">
      <w:start w:val="1"/>
      <w:numFmt w:val="lowerLetter"/>
      <w:lvlText w:val="%8)"/>
      <w:lvlJc w:val="left"/>
      <w:pPr>
        <w:ind w:left="1180" w:hanging="360"/>
      </w:pPr>
    </w:lvl>
    <w:lvl w:ilvl="8" w:tplc="1266378C">
      <w:start w:val="1"/>
      <w:numFmt w:val="lowerLetter"/>
      <w:lvlText w:val="%9)"/>
      <w:lvlJc w:val="left"/>
      <w:pPr>
        <w:ind w:left="1180" w:hanging="360"/>
      </w:pPr>
    </w:lvl>
  </w:abstractNum>
  <w:abstractNum w:abstractNumId="16" w15:restartNumberingAfterBreak="0">
    <w:nsid w:val="30FB4E7B"/>
    <w:multiLevelType w:val="hybridMultilevel"/>
    <w:tmpl w:val="0352C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5173F9"/>
    <w:multiLevelType w:val="multilevel"/>
    <w:tmpl w:val="FDB255E6"/>
    <w:lvl w:ilvl="0">
      <w:start w:val="1"/>
      <w:numFmt w:val="bullet"/>
      <w:lvlText w:val="−"/>
      <w:lvlJc w:val="left"/>
      <w:pPr>
        <w:ind w:left="568" w:hanging="284"/>
      </w:pPr>
      <w:rPr>
        <w:rFonts w:ascii="Arial" w:hAnsi="Arial"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18" w15:restartNumberingAfterBreak="0">
    <w:nsid w:val="36EC41AB"/>
    <w:multiLevelType w:val="hybridMultilevel"/>
    <w:tmpl w:val="EA74003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37C4205B"/>
    <w:multiLevelType w:val="hybridMultilevel"/>
    <w:tmpl w:val="FA5061E2"/>
    <w:lvl w:ilvl="0" w:tplc="A300BC86">
      <w:start w:val="1"/>
      <w:numFmt w:val="upperLetter"/>
      <w:lvlText w:val="%1."/>
      <w:lvlJc w:val="left"/>
      <w:pPr>
        <w:ind w:left="2160" w:hanging="360"/>
      </w:pPr>
    </w:lvl>
    <w:lvl w:ilvl="1" w:tplc="EF66B408">
      <w:start w:val="1"/>
      <w:numFmt w:val="upperLetter"/>
      <w:lvlText w:val="%2."/>
      <w:lvlJc w:val="left"/>
      <w:pPr>
        <w:ind w:left="2160" w:hanging="360"/>
      </w:pPr>
    </w:lvl>
    <w:lvl w:ilvl="2" w:tplc="4F2017CC">
      <w:start w:val="1"/>
      <w:numFmt w:val="upperLetter"/>
      <w:lvlText w:val="%3."/>
      <w:lvlJc w:val="left"/>
      <w:pPr>
        <w:ind w:left="2160" w:hanging="360"/>
      </w:pPr>
    </w:lvl>
    <w:lvl w:ilvl="3" w:tplc="6AB8AD56">
      <w:start w:val="1"/>
      <w:numFmt w:val="upperLetter"/>
      <w:lvlText w:val="%4."/>
      <w:lvlJc w:val="left"/>
      <w:pPr>
        <w:ind w:left="2160" w:hanging="360"/>
      </w:pPr>
    </w:lvl>
    <w:lvl w:ilvl="4" w:tplc="47D4099C">
      <w:start w:val="1"/>
      <w:numFmt w:val="upperLetter"/>
      <w:lvlText w:val="%5."/>
      <w:lvlJc w:val="left"/>
      <w:pPr>
        <w:ind w:left="2160" w:hanging="360"/>
      </w:pPr>
    </w:lvl>
    <w:lvl w:ilvl="5" w:tplc="159A1644">
      <w:start w:val="1"/>
      <w:numFmt w:val="upperLetter"/>
      <w:lvlText w:val="%6."/>
      <w:lvlJc w:val="left"/>
      <w:pPr>
        <w:ind w:left="2160" w:hanging="360"/>
      </w:pPr>
    </w:lvl>
    <w:lvl w:ilvl="6" w:tplc="B7223722">
      <w:start w:val="1"/>
      <w:numFmt w:val="upperLetter"/>
      <w:lvlText w:val="%7."/>
      <w:lvlJc w:val="left"/>
      <w:pPr>
        <w:ind w:left="2160" w:hanging="360"/>
      </w:pPr>
    </w:lvl>
    <w:lvl w:ilvl="7" w:tplc="7802631E">
      <w:start w:val="1"/>
      <w:numFmt w:val="upperLetter"/>
      <w:lvlText w:val="%8."/>
      <w:lvlJc w:val="left"/>
      <w:pPr>
        <w:ind w:left="2160" w:hanging="360"/>
      </w:pPr>
    </w:lvl>
    <w:lvl w:ilvl="8" w:tplc="D4B2550E">
      <w:start w:val="1"/>
      <w:numFmt w:val="upperLetter"/>
      <w:lvlText w:val="%9."/>
      <w:lvlJc w:val="left"/>
      <w:pPr>
        <w:ind w:left="2160" w:hanging="360"/>
      </w:pPr>
    </w:lvl>
  </w:abstractNum>
  <w:abstractNum w:abstractNumId="20" w15:restartNumberingAfterBreak="0">
    <w:nsid w:val="39006CBD"/>
    <w:multiLevelType w:val="hybridMultilevel"/>
    <w:tmpl w:val="6090EF0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CD27C5D"/>
    <w:multiLevelType w:val="hybridMultilevel"/>
    <w:tmpl w:val="9850C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3960D3D"/>
    <w:multiLevelType w:val="multilevel"/>
    <w:tmpl w:val="1D384EE8"/>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443615C7"/>
    <w:multiLevelType w:val="hybridMultilevel"/>
    <w:tmpl w:val="41524F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575DFD"/>
    <w:multiLevelType w:val="hybridMultilevel"/>
    <w:tmpl w:val="19FC2D94"/>
    <w:lvl w:ilvl="0" w:tplc="E3BAF7EE">
      <w:start w:val="1"/>
      <w:numFmt w:val="lowerRoman"/>
      <w:lvlText w:val="%1)"/>
      <w:lvlJc w:val="right"/>
      <w:pPr>
        <w:ind w:left="1740" w:hanging="360"/>
      </w:pPr>
    </w:lvl>
    <w:lvl w:ilvl="1" w:tplc="EFE48C48">
      <w:start w:val="1"/>
      <w:numFmt w:val="lowerRoman"/>
      <w:lvlText w:val="%2)"/>
      <w:lvlJc w:val="right"/>
      <w:pPr>
        <w:ind w:left="1740" w:hanging="360"/>
      </w:pPr>
    </w:lvl>
    <w:lvl w:ilvl="2" w:tplc="146CFB50">
      <w:start w:val="1"/>
      <w:numFmt w:val="lowerRoman"/>
      <w:lvlText w:val="%3)"/>
      <w:lvlJc w:val="right"/>
      <w:pPr>
        <w:ind w:left="1740" w:hanging="360"/>
      </w:pPr>
    </w:lvl>
    <w:lvl w:ilvl="3" w:tplc="B5A87024">
      <w:start w:val="1"/>
      <w:numFmt w:val="lowerRoman"/>
      <w:lvlText w:val="%4)"/>
      <w:lvlJc w:val="right"/>
      <w:pPr>
        <w:ind w:left="1740" w:hanging="360"/>
      </w:pPr>
    </w:lvl>
    <w:lvl w:ilvl="4" w:tplc="6D086CDC">
      <w:start w:val="1"/>
      <w:numFmt w:val="lowerRoman"/>
      <w:lvlText w:val="%5)"/>
      <w:lvlJc w:val="right"/>
      <w:pPr>
        <w:ind w:left="1740" w:hanging="360"/>
      </w:pPr>
    </w:lvl>
    <w:lvl w:ilvl="5" w:tplc="AAF4E5E2">
      <w:start w:val="1"/>
      <w:numFmt w:val="lowerRoman"/>
      <w:lvlText w:val="%6)"/>
      <w:lvlJc w:val="right"/>
      <w:pPr>
        <w:ind w:left="1740" w:hanging="360"/>
      </w:pPr>
    </w:lvl>
    <w:lvl w:ilvl="6" w:tplc="D69CB6A2">
      <w:start w:val="1"/>
      <w:numFmt w:val="lowerRoman"/>
      <w:lvlText w:val="%7)"/>
      <w:lvlJc w:val="right"/>
      <w:pPr>
        <w:ind w:left="1740" w:hanging="360"/>
      </w:pPr>
    </w:lvl>
    <w:lvl w:ilvl="7" w:tplc="EC64385E">
      <w:start w:val="1"/>
      <w:numFmt w:val="lowerRoman"/>
      <w:lvlText w:val="%8)"/>
      <w:lvlJc w:val="right"/>
      <w:pPr>
        <w:ind w:left="1740" w:hanging="360"/>
      </w:pPr>
    </w:lvl>
    <w:lvl w:ilvl="8" w:tplc="D7FA4E90">
      <w:start w:val="1"/>
      <w:numFmt w:val="lowerRoman"/>
      <w:lvlText w:val="%9)"/>
      <w:lvlJc w:val="right"/>
      <w:pPr>
        <w:ind w:left="1740" w:hanging="360"/>
      </w:pPr>
    </w:lvl>
  </w:abstractNum>
  <w:abstractNum w:abstractNumId="27" w15:restartNumberingAfterBreak="0">
    <w:nsid w:val="4FD73DCE"/>
    <w:multiLevelType w:val="hybridMultilevel"/>
    <w:tmpl w:val="72709EC8"/>
    <w:lvl w:ilvl="0" w:tplc="C5503A74">
      <w:start w:val="1"/>
      <w:numFmt w:val="lowerRoman"/>
      <w:lvlText w:val="%1)"/>
      <w:lvlJc w:val="right"/>
      <w:pPr>
        <w:ind w:left="1740" w:hanging="360"/>
      </w:pPr>
    </w:lvl>
    <w:lvl w:ilvl="1" w:tplc="C83A16D2">
      <w:start w:val="1"/>
      <w:numFmt w:val="lowerRoman"/>
      <w:lvlText w:val="%2)"/>
      <w:lvlJc w:val="right"/>
      <w:pPr>
        <w:ind w:left="1740" w:hanging="360"/>
      </w:pPr>
    </w:lvl>
    <w:lvl w:ilvl="2" w:tplc="CE3EB804">
      <w:start w:val="1"/>
      <w:numFmt w:val="lowerRoman"/>
      <w:lvlText w:val="%3)"/>
      <w:lvlJc w:val="right"/>
      <w:pPr>
        <w:ind w:left="1740" w:hanging="360"/>
      </w:pPr>
    </w:lvl>
    <w:lvl w:ilvl="3" w:tplc="28C222F2">
      <w:start w:val="1"/>
      <w:numFmt w:val="lowerRoman"/>
      <w:lvlText w:val="%4)"/>
      <w:lvlJc w:val="right"/>
      <w:pPr>
        <w:ind w:left="1740" w:hanging="360"/>
      </w:pPr>
    </w:lvl>
    <w:lvl w:ilvl="4" w:tplc="20AE3D48">
      <w:start w:val="1"/>
      <w:numFmt w:val="lowerRoman"/>
      <w:lvlText w:val="%5)"/>
      <w:lvlJc w:val="right"/>
      <w:pPr>
        <w:ind w:left="1740" w:hanging="360"/>
      </w:pPr>
    </w:lvl>
    <w:lvl w:ilvl="5" w:tplc="786AFA36">
      <w:start w:val="1"/>
      <w:numFmt w:val="lowerRoman"/>
      <w:lvlText w:val="%6)"/>
      <w:lvlJc w:val="right"/>
      <w:pPr>
        <w:ind w:left="1740" w:hanging="360"/>
      </w:pPr>
    </w:lvl>
    <w:lvl w:ilvl="6" w:tplc="8CD8DE5A">
      <w:start w:val="1"/>
      <w:numFmt w:val="lowerRoman"/>
      <w:lvlText w:val="%7)"/>
      <w:lvlJc w:val="right"/>
      <w:pPr>
        <w:ind w:left="1740" w:hanging="360"/>
      </w:pPr>
    </w:lvl>
    <w:lvl w:ilvl="7" w:tplc="C756AC74">
      <w:start w:val="1"/>
      <w:numFmt w:val="lowerRoman"/>
      <w:lvlText w:val="%8)"/>
      <w:lvlJc w:val="right"/>
      <w:pPr>
        <w:ind w:left="1740" w:hanging="360"/>
      </w:pPr>
    </w:lvl>
    <w:lvl w:ilvl="8" w:tplc="619C1B8C">
      <w:start w:val="1"/>
      <w:numFmt w:val="lowerRoman"/>
      <w:lvlText w:val="%9)"/>
      <w:lvlJc w:val="right"/>
      <w:pPr>
        <w:ind w:left="1740" w:hanging="360"/>
      </w:pPr>
    </w:lvl>
  </w:abstractNum>
  <w:abstractNum w:abstractNumId="2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B28531C"/>
    <w:multiLevelType w:val="hybridMultilevel"/>
    <w:tmpl w:val="23060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EB39E7"/>
    <w:multiLevelType w:val="hybridMultilevel"/>
    <w:tmpl w:val="DA72C2B8"/>
    <w:lvl w:ilvl="0" w:tplc="28ACB42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17625BE"/>
    <w:multiLevelType w:val="hybridMultilevel"/>
    <w:tmpl w:val="187A57F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2A928DD"/>
    <w:multiLevelType w:val="hybridMultilevel"/>
    <w:tmpl w:val="E1D8A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6B9863F4"/>
    <w:multiLevelType w:val="hybridMultilevel"/>
    <w:tmpl w:val="8BDE6FEC"/>
    <w:lvl w:ilvl="0" w:tplc="0F186294">
      <w:start w:val="1"/>
      <w:numFmt w:val="lowerRoman"/>
      <w:lvlText w:val="%1)"/>
      <w:lvlJc w:val="right"/>
      <w:pPr>
        <w:ind w:left="1880" w:hanging="360"/>
      </w:pPr>
    </w:lvl>
    <w:lvl w:ilvl="1" w:tplc="501CA1A6">
      <w:start w:val="1"/>
      <w:numFmt w:val="lowerRoman"/>
      <w:lvlText w:val="%2)"/>
      <w:lvlJc w:val="right"/>
      <w:pPr>
        <w:ind w:left="1880" w:hanging="360"/>
      </w:pPr>
    </w:lvl>
    <w:lvl w:ilvl="2" w:tplc="EA0A2480">
      <w:start w:val="1"/>
      <w:numFmt w:val="lowerRoman"/>
      <w:lvlText w:val="%3)"/>
      <w:lvlJc w:val="right"/>
      <w:pPr>
        <w:ind w:left="1880" w:hanging="360"/>
      </w:pPr>
    </w:lvl>
    <w:lvl w:ilvl="3" w:tplc="93C201AC">
      <w:start w:val="1"/>
      <w:numFmt w:val="lowerRoman"/>
      <w:lvlText w:val="%4)"/>
      <w:lvlJc w:val="right"/>
      <w:pPr>
        <w:ind w:left="1880" w:hanging="360"/>
      </w:pPr>
    </w:lvl>
    <w:lvl w:ilvl="4" w:tplc="8FC60F56">
      <w:start w:val="1"/>
      <w:numFmt w:val="lowerRoman"/>
      <w:lvlText w:val="%5)"/>
      <w:lvlJc w:val="right"/>
      <w:pPr>
        <w:ind w:left="1880" w:hanging="360"/>
      </w:pPr>
    </w:lvl>
    <w:lvl w:ilvl="5" w:tplc="DCB6E49E">
      <w:start w:val="1"/>
      <w:numFmt w:val="lowerRoman"/>
      <w:lvlText w:val="%6)"/>
      <w:lvlJc w:val="right"/>
      <w:pPr>
        <w:ind w:left="1880" w:hanging="360"/>
      </w:pPr>
    </w:lvl>
    <w:lvl w:ilvl="6" w:tplc="2108768E">
      <w:start w:val="1"/>
      <w:numFmt w:val="lowerRoman"/>
      <w:lvlText w:val="%7)"/>
      <w:lvlJc w:val="right"/>
      <w:pPr>
        <w:ind w:left="1880" w:hanging="360"/>
      </w:pPr>
    </w:lvl>
    <w:lvl w:ilvl="7" w:tplc="A81A8258">
      <w:start w:val="1"/>
      <w:numFmt w:val="lowerRoman"/>
      <w:lvlText w:val="%8)"/>
      <w:lvlJc w:val="right"/>
      <w:pPr>
        <w:ind w:left="1880" w:hanging="360"/>
      </w:pPr>
    </w:lvl>
    <w:lvl w:ilvl="8" w:tplc="F7EA5B10">
      <w:start w:val="1"/>
      <w:numFmt w:val="lowerRoman"/>
      <w:lvlText w:val="%9)"/>
      <w:lvlJc w:val="right"/>
      <w:pPr>
        <w:ind w:left="1880" w:hanging="360"/>
      </w:pPr>
    </w:lvl>
  </w:abstractNum>
  <w:abstractNum w:abstractNumId="36" w15:restartNumberingAfterBreak="0">
    <w:nsid w:val="6D28662F"/>
    <w:multiLevelType w:val="hybridMultilevel"/>
    <w:tmpl w:val="D6EE19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4A66713"/>
    <w:multiLevelType w:val="hybridMultilevel"/>
    <w:tmpl w:val="56F8BF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5632800"/>
    <w:multiLevelType w:val="hybridMultilevel"/>
    <w:tmpl w:val="24367DC0"/>
    <w:lvl w:ilvl="0" w:tplc="28ACB42E">
      <w:start w:val="1"/>
      <w:numFmt w:val="bullet"/>
      <w:lvlText w:val="−"/>
      <w:lvlJc w:val="left"/>
      <w:pPr>
        <w:ind w:left="644" w:hanging="360"/>
      </w:pPr>
      <w:rPr>
        <w:rFonts w:ascii="Arial" w:hAnsi="Aria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9" w15:restartNumberingAfterBreak="0">
    <w:nsid w:val="79FB77AE"/>
    <w:multiLevelType w:val="hybridMultilevel"/>
    <w:tmpl w:val="41DE3B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0394770">
    <w:abstractNumId w:val="22"/>
  </w:num>
  <w:num w:numId="2" w16cid:durableId="1778207242">
    <w:abstractNumId w:val="29"/>
  </w:num>
  <w:num w:numId="3" w16cid:durableId="139348082">
    <w:abstractNumId w:val="28"/>
  </w:num>
  <w:num w:numId="4" w16cid:durableId="1567910599">
    <w:abstractNumId w:val="34"/>
  </w:num>
  <w:num w:numId="5" w16cid:durableId="911082844">
    <w:abstractNumId w:val="23"/>
  </w:num>
  <w:num w:numId="6" w16cid:durableId="793258551">
    <w:abstractNumId w:val="3"/>
  </w:num>
  <w:num w:numId="7" w16cid:durableId="57897818">
    <w:abstractNumId w:val="4"/>
  </w:num>
  <w:num w:numId="8" w16cid:durableId="507906312">
    <w:abstractNumId w:val="32"/>
  </w:num>
  <w:num w:numId="9" w16cid:durableId="1393693733">
    <w:abstractNumId w:val="38"/>
  </w:num>
  <w:num w:numId="10" w16cid:durableId="458500680">
    <w:abstractNumId w:val="31"/>
  </w:num>
  <w:num w:numId="11" w16cid:durableId="1311204994">
    <w:abstractNumId w:val="20"/>
  </w:num>
  <w:num w:numId="12" w16cid:durableId="1368528079">
    <w:abstractNumId w:val="11"/>
  </w:num>
  <w:num w:numId="13" w16cid:durableId="1790082844">
    <w:abstractNumId w:val="10"/>
  </w:num>
  <w:num w:numId="14" w16cid:durableId="2010327575">
    <w:abstractNumId w:val="17"/>
  </w:num>
  <w:num w:numId="15" w16cid:durableId="727998225">
    <w:abstractNumId w:val="13"/>
  </w:num>
  <w:num w:numId="16" w16cid:durableId="419451876">
    <w:abstractNumId w:val="1"/>
  </w:num>
  <w:num w:numId="17" w16cid:durableId="1263027375">
    <w:abstractNumId w:val="16"/>
  </w:num>
  <w:num w:numId="18" w16cid:durableId="660620481">
    <w:abstractNumId w:val="33"/>
  </w:num>
  <w:num w:numId="19" w16cid:durableId="751665024">
    <w:abstractNumId w:val="15"/>
  </w:num>
  <w:num w:numId="20" w16cid:durableId="2025475707">
    <w:abstractNumId w:val="9"/>
  </w:num>
  <w:num w:numId="21" w16cid:durableId="2009940904">
    <w:abstractNumId w:val="35"/>
  </w:num>
  <w:num w:numId="22" w16cid:durableId="1868906844">
    <w:abstractNumId w:val="6"/>
  </w:num>
  <w:num w:numId="23" w16cid:durableId="766777330">
    <w:abstractNumId w:val="26"/>
  </w:num>
  <w:num w:numId="24" w16cid:durableId="997658628">
    <w:abstractNumId w:val="19"/>
  </w:num>
  <w:num w:numId="25" w16cid:durableId="702171238">
    <w:abstractNumId w:val="27"/>
  </w:num>
  <w:num w:numId="26" w16cid:durableId="1011644579">
    <w:abstractNumId w:val="29"/>
  </w:num>
  <w:num w:numId="27" w16cid:durableId="1233151148">
    <w:abstractNumId w:val="30"/>
  </w:num>
  <w:num w:numId="28" w16cid:durableId="311519792">
    <w:abstractNumId w:val="5"/>
  </w:num>
  <w:num w:numId="29" w16cid:durableId="859662410">
    <w:abstractNumId w:val="12"/>
  </w:num>
  <w:num w:numId="30" w16cid:durableId="1640695129">
    <w:abstractNumId w:val="25"/>
  </w:num>
  <w:num w:numId="31" w16cid:durableId="1417676813">
    <w:abstractNumId w:val="2"/>
  </w:num>
  <w:num w:numId="32" w16cid:durableId="1957758580">
    <w:abstractNumId w:val="21"/>
  </w:num>
  <w:num w:numId="33" w16cid:durableId="1742366265">
    <w:abstractNumId w:val="37"/>
  </w:num>
  <w:num w:numId="34" w16cid:durableId="759910404">
    <w:abstractNumId w:val="29"/>
  </w:num>
  <w:num w:numId="35" w16cid:durableId="1027439939">
    <w:abstractNumId w:val="29"/>
  </w:num>
  <w:num w:numId="36" w16cid:durableId="187916075">
    <w:abstractNumId w:val="18"/>
  </w:num>
  <w:num w:numId="37" w16cid:durableId="468667507">
    <w:abstractNumId w:val="14"/>
  </w:num>
  <w:num w:numId="38" w16cid:durableId="1212113695">
    <w:abstractNumId w:val="39"/>
  </w:num>
  <w:num w:numId="39" w16cid:durableId="2145924219">
    <w:abstractNumId w:val="7"/>
  </w:num>
  <w:num w:numId="40" w16cid:durableId="1962612607">
    <w:abstractNumId w:val="8"/>
  </w:num>
  <w:num w:numId="41" w16cid:durableId="1056123726">
    <w:abstractNumId w:val="0"/>
  </w:num>
  <w:num w:numId="42" w16cid:durableId="881748047">
    <w:abstractNumId w:val="36"/>
  </w:num>
  <w:num w:numId="43" w16cid:durableId="107967902">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formatting="1" w:enforcement="1" w:cryptProviderType="rsaAES" w:cryptAlgorithmClass="hash" w:cryptAlgorithmType="typeAny" w:cryptAlgorithmSid="14" w:cryptSpinCount="100000" w:hash="u4Gz5wSAYUleJcNvoyhIDskXUY7LAIE920KGuvj6SmIuyw/hPM2vumYBYv1FhZC4BvSBAdAatki0Nj/7Sbs75w==" w:salt="Ax9ycTbsCgCnFNXpcU1O2w=="/>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56"/>
    <w:rsid w:val="000005AF"/>
    <w:rsid w:val="00000719"/>
    <w:rsid w:val="000015DD"/>
    <w:rsid w:val="000019CB"/>
    <w:rsid w:val="00003403"/>
    <w:rsid w:val="000045B3"/>
    <w:rsid w:val="00005347"/>
    <w:rsid w:val="000060FD"/>
    <w:rsid w:val="00006584"/>
    <w:rsid w:val="000068F6"/>
    <w:rsid w:val="000072B6"/>
    <w:rsid w:val="0001021B"/>
    <w:rsid w:val="00011BB9"/>
    <w:rsid w:val="00011D89"/>
    <w:rsid w:val="000132A5"/>
    <w:rsid w:val="000132DC"/>
    <w:rsid w:val="000154FD"/>
    <w:rsid w:val="00015FE9"/>
    <w:rsid w:val="0001634D"/>
    <w:rsid w:val="00016FBF"/>
    <w:rsid w:val="00020AC2"/>
    <w:rsid w:val="00022271"/>
    <w:rsid w:val="00022361"/>
    <w:rsid w:val="000235E8"/>
    <w:rsid w:val="00023F99"/>
    <w:rsid w:val="0002496E"/>
    <w:rsid w:val="00024D89"/>
    <w:rsid w:val="000250B6"/>
    <w:rsid w:val="00026635"/>
    <w:rsid w:val="00027059"/>
    <w:rsid w:val="000323AE"/>
    <w:rsid w:val="00033D81"/>
    <w:rsid w:val="00033ED6"/>
    <w:rsid w:val="0003718E"/>
    <w:rsid w:val="00037366"/>
    <w:rsid w:val="00037AE3"/>
    <w:rsid w:val="00040AB4"/>
    <w:rsid w:val="00041BF0"/>
    <w:rsid w:val="000423A4"/>
    <w:rsid w:val="00042C8A"/>
    <w:rsid w:val="0004536B"/>
    <w:rsid w:val="00046B68"/>
    <w:rsid w:val="00047404"/>
    <w:rsid w:val="00050B34"/>
    <w:rsid w:val="000527DD"/>
    <w:rsid w:val="0005343C"/>
    <w:rsid w:val="00053692"/>
    <w:rsid w:val="000578B2"/>
    <w:rsid w:val="00060273"/>
    <w:rsid w:val="00060959"/>
    <w:rsid w:val="00060C8F"/>
    <w:rsid w:val="00061153"/>
    <w:rsid w:val="000627A6"/>
    <w:rsid w:val="0006298A"/>
    <w:rsid w:val="000634C4"/>
    <w:rsid w:val="0006372F"/>
    <w:rsid w:val="00064045"/>
    <w:rsid w:val="000663CD"/>
    <w:rsid w:val="00070A25"/>
    <w:rsid w:val="000733FE"/>
    <w:rsid w:val="0007343F"/>
    <w:rsid w:val="00074113"/>
    <w:rsid w:val="00074219"/>
    <w:rsid w:val="000743AF"/>
    <w:rsid w:val="00074ED5"/>
    <w:rsid w:val="00075DE1"/>
    <w:rsid w:val="0007659E"/>
    <w:rsid w:val="00080D3E"/>
    <w:rsid w:val="0008308E"/>
    <w:rsid w:val="00083293"/>
    <w:rsid w:val="000835C6"/>
    <w:rsid w:val="00084290"/>
    <w:rsid w:val="0008508E"/>
    <w:rsid w:val="000851BD"/>
    <w:rsid w:val="000852E3"/>
    <w:rsid w:val="00087951"/>
    <w:rsid w:val="0009113B"/>
    <w:rsid w:val="00093402"/>
    <w:rsid w:val="00093AB8"/>
    <w:rsid w:val="00094DA3"/>
    <w:rsid w:val="000953D3"/>
    <w:rsid w:val="00096CD1"/>
    <w:rsid w:val="000A012C"/>
    <w:rsid w:val="000A0EB9"/>
    <w:rsid w:val="000A1275"/>
    <w:rsid w:val="000A186C"/>
    <w:rsid w:val="000A1EA4"/>
    <w:rsid w:val="000A2476"/>
    <w:rsid w:val="000A399B"/>
    <w:rsid w:val="000A5256"/>
    <w:rsid w:val="000A641A"/>
    <w:rsid w:val="000B08C2"/>
    <w:rsid w:val="000B1474"/>
    <w:rsid w:val="000B2209"/>
    <w:rsid w:val="000B268E"/>
    <w:rsid w:val="000B2734"/>
    <w:rsid w:val="000B3EDB"/>
    <w:rsid w:val="000B543D"/>
    <w:rsid w:val="000B55F9"/>
    <w:rsid w:val="000B5BF7"/>
    <w:rsid w:val="000B6BC8"/>
    <w:rsid w:val="000B717B"/>
    <w:rsid w:val="000C0303"/>
    <w:rsid w:val="000C0772"/>
    <w:rsid w:val="000C2FD3"/>
    <w:rsid w:val="000C42EA"/>
    <w:rsid w:val="000C4546"/>
    <w:rsid w:val="000C48A5"/>
    <w:rsid w:val="000D1242"/>
    <w:rsid w:val="000E04C2"/>
    <w:rsid w:val="000E0970"/>
    <w:rsid w:val="000E1910"/>
    <w:rsid w:val="000E1C3F"/>
    <w:rsid w:val="000E35CA"/>
    <w:rsid w:val="000E3CC7"/>
    <w:rsid w:val="000E6BD4"/>
    <w:rsid w:val="000E6D6D"/>
    <w:rsid w:val="000F1DDF"/>
    <w:rsid w:val="000F1F1E"/>
    <w:rsid w:val="000F2259"/>
    <w:rsid w:val="000F2DDA"/>
    <w:rsid w:val="000F2F8A"/>
    <w:rsid w:val="000F4B56"/>
    <w:rsid w:val="000F5213"/>
    <w:rsid w:val="0010075D"/>
    <w:rsid w:val="00101001"/>
    <w:rsid w:val="00103276"/>
    <w:rsid w:val="00103555"/>
    <w:rsid w:val="0010392D"/>
    <w:rsid w:val="0010419B"/>
    <w:rsid w:val="0010447F"/>
    <w:rsid w:val="00104753"/>
    <w:rsid w:val="00104FE3"/>
    <w:rsid w:val="00105CC8"/>
    <w:rsid w:val="0010714F"/>
    <w:rsid w:val="0010794C"/>
    <w:rsid w:val="00111B32"/>
    <w:rsid w:val="001120C5"/>
    <w:rsid w:val="0011701A"/>
    <w:rsid w:val="00120BD3"/>
    <w:rsid w:val="00121FFB"/>
    <w:rsid w:val="00122FEA"/>
    <w:rsid w:val="001232BD"/>
    <w:rsid w:val="001241B1"/>
    <w:rsid w:val="00124ED5"/>
    <w:rsid w:val="0012615B"/>
    <w:rsid w:val="001276FA"/>
    <w:rsid w:val="0013340C"/>
    <w:rsid w:val="00140027"/>
    <w:rsid w:val="00140D4C"/>
    <w:rsid w:val="0014143C"/>
    <w:rsid w:val="0014255B"/>
    <w:rsid w:val="001429BE"/>
    <w:rsid w:val="001431C6"/>
    <w:rsid w:val="001447B3"/>
    <w:rsid w:val="00146FE5"/>
    <w:rsid w:val="00150B6C"/>
    <w:rsid w:val="001514B8"/>
    <w:rsid w:val="00152073"/>
    <w:rsid w:val="00154CC9"/>
    <w:rsid w:val="00154E2D"/>
    <w:rsid w:val="0015568A"/>
    <w:rsid w:val="00156598"/>
    <w:rsid w:val="00157842"/>
    <w:rsid w:val="00161939"/>
    <w:rsid w:val="00161AA0"/>
    <w:rsid w:val="00161D2E"/>
    <w:rsid w:val="00161F3E"/>
    <w:rsid w:val="00162093"/>
    <w:rsid w:val="00162CA9"/>
    <w:rsid w:val="0016303B"/>
    <w:rsid w:val="00163F2F"/>
    <w:rsid w:val="00165459"/>
    <w:rsid w:val="0016595F"/>
    <w:rsid w:val="00165A57"/>
    <w:rsid w:val="00166A5C"/>
    <w:rsid w:val="001712C2"/>
    <w:rsid w:val="00171BF4"/>
    <w:rsid w:val="00172BAF"/>
    <w:rsid w:val="00173768"/>
    <w:rsid w:val="00174D6D"/>
    <w:rsid w:val="001763C2"/>
    <w:rsid w:val="001771DD"/>
    <w:rsid w:val="00177995"/>
    <w:rsid w:val="00177A8C"/>
    <w:rsid w:val="00180257"/>
    <w:rsid w:val="00181D01"/>
    <w:rsid w:val="00182BD0"/>
    <w:rsid w:val="00186062"/>
    <w:rsid w:val="00186B33"/>
    <w:rsid w:val="001916FE"/>
    <w:rsid w:val="00192A40"/>
    <w:rsid w:val="00192F9D"/>
    <w:rsid w:val="001947D8"/>
    <w:rsid w:val="00195E07"/>
    <w:rsid w:val="00196EB8"/>
    <w:rsid w:val="00196EFB"/>
    <w:rsid w:val="001979FF"/>
    <w:rsid w:val="00197B17"/>
    <w:rsid w:val="001A1950"/>
    <w:rsid w:val="001A1C54"/>
    <w:rsid w:val="001A37F5"/>
    <w:rsid w:val="001A3ACE"/>
    <w:rsid w:val="001A4CDB"/>
    <w:rsid w:val="001B058F"/>
    <w:rsid w:val="001B25E1"/>
    <w:rsid w:val="001B49E6"/>
    <w:rsid w:val="001B6003"/>
    <w:rsid w:val="001B738B"/>
    <w:rsid w:val="001B74FD"/>
    <w:rsid w:val="001C09DB"/>
    <w:rsid w:val="001C0F1A"/>
    <w:rsid w:val="001C2110"/>
    <w:rsid w:val="001C277E"/>
    <w:rsid w:val="001C2A72"/>
    <w:rsid w:val="001C31B7"/>
    <w:rsid w:val="001C4B14"/>
    <w:rsid w:val="001C4C19"/>
    <w:rsid w:val="001C6FC9"/>
    <w:rsid w:val="001C736C"/>
    <w:rsid w:val="001C73BD"/>
    <w:rsid w:val="001D0B75"/>
    <w:rsid w:val="001D1915"/>
    <w:rsid w:val="001D39A5"/>
    <w:rsid w:val="001D3C09"/>
    <w:rsid w:val="001D44E8"/>
    <w:rsid w:val="001D4B86"/>
    <w:rsid w:val="001D5D56"/>
    <w:rsid w:val="001D60EC"/>
    <w:rsid w:val="001D6801"/>
    <w:rsid w:val="001D6F59"/>
    <w:rsid w:val="001D7CFD"/>
    <w:rsid w:val="001E008D"/>
    <w:rsid w:val="001E0C5D"/>
    <w:rsid w:val="001E1F7D"/>
    <w:rsid w:val="001E2A36"/>
    <w:rsid w:val="001E44DF"/>
    <w:rsid w:val="001E5058"/>
    <w:rsid w:val="001E68A5"/>
    <w:rsid w:val="001E6BB0"/>
    <w:rsid w:val="001E7282"/>
    <w:rsid w:val="001F0407"/>
    <w:rsid w:val="001F3826"/>
    <w:rsid w:val="001F6541"/>
    <w:rsid w:val="001F6E46"/>
    <w:rsid w:val="001F7186"/>
    <w:rsid w:val="001F7C91"/>
    <w:rsid w:val="001F7DC8"/>
    <w:rsid w:val="00200176"/>
    <w:rsid w:val="00200F34"/>
    <w:rsid w:val="0020337B"/>
    <w:rsid w:val="002033B7"/>
    <w:rsid w:val="0020354B"/>
    <w:rsid w:val="00203EBF"/>
    <w:rsid w:val="002058C6"/>
    <w:rsid w:val="00205B4A"/>
    <w:rsid w:val="00206463"/>
    <w:rsid w:val="00206637"/>
    <w:rsid w:val="00206F2F"/>
    <w:rsid w:val="0021053D"/>
    <w:rsid w:val="00210A92"/>
    <w:rsid w:val="002154C5"/>
    <w:rsid w:val="002159C0"/>
    <w:rsid w:val="00215D3D"/>
    <w:rsid w:val="00216C03"/>
    <w:rsid w:val="00220C04"/>
    <w:rsid w:val="00220C6A"/>
    <w:rsid w:val="0022278D"/>
    <w:rsid w:val="002229A0"/>
    <w:rsid w:val="00225D38"/>
    <w:rsid w:val="00226189"/>
    <w:rsid w:val="00226E86"/>
    <w:rsid w:val="0022701F"/>
    <w:rsid w:val="00227C68"/>
    <w:rsid w:val="00227F43"/>
    <w:rsid w:val="002317C7"/>
    <w:rsid w:val="002333F5"/>
    <w:rsid w:val="00233724"/>
    <w:rsid w:val="0023398F"/>
    <w:rsid w:val="0023454D"/>
    <w:rsid w:val="00236433"/>
    <w:rsid w:val="002365B4"/>
    <w:rsid w:val="00237531"/>
    <w:rsid w:val="00240235"/>
    <w:rsid w:val="002404E9"/>
    <w:rsid w:val="00241514"/>
    <w:rsid w:val="00241F02"/>
    <w:rsid w:val="00242F41"/>
    <w:rsid w:val="002432E1"/>
    <w:rsid w:val="00243423"/>
    <w:rsid w:val="00245A3D"/>
    <w:rsid w:val="00246207"/>
    <w:rsid w:val="00246C5E"/>
    <w:rsid w:val="00250960"/>
    <w:rsid w:val="00251343"/>
    <w:rsid w:val="002536A4"/>
    <w:rsid w:val="00254538"/>
    <w:rsid w:val="00254776"/>
    <w:rsid w:val="00254F58"/>
    <w:rsid w:val="002601C6"/>
    <w:rsid w:val="00260B17"/>
    <w:rsid w:val="002620BC"/>
    <w:rsid w:val="00262802"/>
    <w:rsid w:val="00263A90"/>
    <w:rsid w:val="00263C1F"/>
    <w:rsid w:val="0026408B"/>
    <w:rsid w:val="00264B74"/>
    <w:rsid w:val="00267C3E"/>
    <w:rsid w:val="002704A5"/>
    <w:rsid w:val="002709BB"/>
    <w:rsid w:val="0027113F"/>
    <w:rsid w:val="00271A62"/>
    <w:rsid w:val="00272B91"/>
    <w:rsid w:val="00273807"/>
    <w:rsid w:val="00273BAC"/>
    <w:rsid w:val="00274267"/>
    <w:rsid w:val="00274AA0"/>
    <w:rsid w:val="002763B3"/>
    <w:rsid w:val="002802E3"/>
    <w:rsid w:val="00280DAB"/>
    <w:rsid w:val="0028213D"/>
    <w:rsid w:val="00282CB5"/>
    <w:rsid w:val="00283631"/>
    <w:rsid w:val="002862F1"/>
    <w:rsid w:val="00286CD6"/>
    <w:rsid w:val="002877C6"/>
    <w:rsid w:val="00291373"/>
    <w:rsid w:val="002913A6"/>
    <w:rsid w:val="002932CA"/>
    <w:rsid w:val="00293AE1"/>
    <w:rsid w:val="00295220"/>
    <w:rsid w:val="0029597D"/>
    <w:rsid w:val="002962C3"/>
    <w:rsid w:val="0029752B"/>
    <w:rsid w:val="002A0A9C"/>
    <w:rsid w:val="002A0AC8"/>
    <w:rsid w:val="002A38D4"/>
    <w:rsid w:val="002A483C"/>
    <w:rsid w:val="002A6293"/>
    <w:rsid w:val="002B0C7C"/>
    <w:rsid w:val="002B1729"/>
    <w:rsid w:val="002B196C"/>
    <w:rsid w:val="002B257B"/>
    <w:rsid w:val="002B36C7"/>
    <w:rsid w:val="002B448D"/>
    <w:rsid w:val="002B4DD4"/>
    <w:rsid w:val="002B5277"/>
    <w:rsid w:val="002B5375"/>
    <w:rsid w:val="002B605F"/>
    <w:rsid w:val="002B77C1"/>
    <w:rsid w:val="002C0ED7"/>
    <w:rsid w:val="002C2728"/>
    <w:rsid w:val="002C3693"/>
    <w:rsid w:val="002C3F74"/>
    <w:rsid w:val="002C51F4"/>
    <w:rsid w:val="002C6290"/>
    <w:rsid w:val="002C7113"/>
    <w:rsid w:val="002D1E0D"/>
    <w:rsid w:val="002D1E19"/>
    <w:rsid w:val="002D251A"/>
    <w:rsid w:val="002D34E9"/>
    <w:rsid w:val="002D5006"/>
    <w:rsid w:val="002D64DC"/>
    <w:rsid w:val="002E01D0"/>
    <w:rsid w:val="002E080E"/>
    <w:rsid w:val="002E161D"/>
    <w:rsid w:val="002E2200"/>
    <w:rsid w:val="002E3100"/>
    <w:rsid w:val="002E44AC"/>
    <w:rsid w:val="002E5054"/>
    <w:rsid w:val="002E6C95"/>
    <w:rsid w:val="002E753C"/>
    <w:rsid w:val="002E7C36"/>
    <w:rsid w:val="002F0107"/>
    <w:rsid w:val="002F16A5"/>
    <w:rsid w:val="002F349A"/>
    <w:rsid w:val="002F3798"/>
    <w:rsid w:val="002F3D32"/>
    <w:rsid w:val="002F53BD"/>
    <w:rsid w:val="002F54C6"/>
    <w:rsid w:val="002F5720"/>
    <w:rsid w:val="002F5F31"/>
    <w:rsid w:val="002F5F46"/>
    <w:rsid w:val="002F7E83"/>
    <w:rsid w:val="0030147B"/>
    <w:rsid w:val="00301FF4"/>
    <w:rsid w:val="00302216"/>
    <w:rsid w:val="003033B4"/>
    <w:rsid w:val="00303C6E"/>
    <w:rsid w:val="00303E53"/>
    <w:rsid w:val="00305CC1"/>
    <w:rsid w:val="0030642D"/>
    <w:rsid w:val="00306E5F"/>
    <w:rsid w:val="00307E14"/>
    <w:rsid w:val="003100F1"/>
    <w:rsid w:val="00314054"/>
    <w:rsid w:val="00315BD8"/>
    <w:rsid w:val="00316F27"/>
    <w:rsid w:val="0031758B"/>
    <w:rsid w:val="003205BC"/>
    <w:rsid w:val="00320B7B"/>
    <w:rsid w:val="003214F1"/>
    <w:rsid w:val="00322CEE"/>
    <w:rsid w:val="00322E4B"/>
    <w:rsid w:val="00322F6F"/>
    <w:rsid w:val="00324E1F"/>
    <w:rsid w:val="00327870"/>
    <w:rsid w:val="00327884"/>
    <w:rsid w:val="00330126"/>
    <w:rsid w:val="00330B49"/>
    <w:rsid w:val="0033259D"/>
    <w:rsid w:val="003333D2"/>
    <w:rsid w:val="003343BD"/>
    <w:rsid w:val="0034033D"/>
    <w:rsid w:val="003406C6"/>
    <w:rsid w:val="003410FE"/>
    <w:rsid w:val="003418CC"/>
    <w:rsid w:val="00341F21"/>
    <w:rsid w:val="0034457B"/>
    <w:rsid w:val="003451C6"/>
    <w:rsid w:val="00345398"/>
    <w:rsid w:val="003459BD"/>
    <w:rsid w:val="00345BCD"/>
    <w:rsid w:val="003470F1"/>
    <w:rsid w:val="003479C7"/>
    <w:rsid w:val="00350D38"/>
    <w:rsid w:val="00351B36"/>
    <w:rsid w:val="00356D0F"/>
    <w:rsid w:val="00356F9B"/>
    <w:rsid w:val="003572B2"/>
    <w:rsid w:val="00357B4E"/>
    <w:rsid w:val="00361F1B"/>
    <w:rsid w:val="00362606"/>
    <w:rsid w:val="00365392"/>
    <w:rsid w:val="0037060E"/>
    <w:rsid w:val="00370BBB"/>
    <w:rsid w:val="003716FD"/>
    <w:rsid w:val="00371E38"/>
    <w:rsid w:val="0037204B"/>
    <w:rsid w:val="0037314B"/>
    <w:rsid w:val="00373890"/>
    <w:rsid w:val="003744CF"/>
    <w:rsid w:val="00374717"/>
    <w:rsid w:val="003761D4"/>
    <w:rsid w:val="0037676C"/>
    <w:rsid w:val="00376E90"/>
    <w:rsid w:val="00377C9F"/>
    <w:rsid w:val="00380CD5"/>
    <w:rsid w:val="00381043"/>
    <w:rsid w:val="003829E5"/>
    <w:rsid w:val="003838FA"/>
    <w:rsid w:val="00383DD9"/>
    <w:rsid w:val="00383E64"/>
    <w:rsid w:val="00384143"/>
    <w:rsid w:val="00384D03"/>
    <w:rsid w:val="00386109"/>
    <w:rsid w:val="00386944"/>
    <w:rsid w:val="00387225"/>
    <w:rsid w:val="003956CC"/>
    <w:rsid w:val="00395C9A"/>
    <w:rsid w:val="003974C7"/>
    <w:rsid w:val="00397EB2"/>
    <w:rsid w:val="003A0853"/>
    <w:rsid w:val="003A6824"/>
    <w:rsid w:val="003A6B67"/>
    <w:rsid w:val="003B13B6"/>
    <w:rsid w:val="003B15E6"/>
    <w:rsid w:val="003B408A"/>
    <w:rsid w:val="003B4848"/>
    <w:rsid w:val="003B5733"/>
    <w:rsid w:val="003B74A6"/>
    <w:rsid w:val="003C08A2"/>
    <w:rsid w:val="003C09E5"/>
    <w:rsid w:val="003C2045"/>
    <w:rsid w:val="003C43A1"/>
    <w:rsid w:val="003C4FC0"/>
    <w:rsid w:val="003C55F4"/>
    <w:rsid w:val="003C7897"/>
    <w:rsid w:val="003C7A3F"/>
    <w:rsid w:val="003D10CF"/>
    <w:rsid w:val="003D2766"/>
    <w:rsid w:val="003D2A74"/>
    <w:rsid w:val="003D33DD"/>
    <w:rsid w:val="003D3E8F"/>
    <w:rsid w:val="003D6475"/>
    <w:rsid w:val="003D66C6"/>
    <w:rsid w:val="003D6955"/>
    <w:rsid w:val="003E2C7F"/>
    <w:rsid w:val="003E375C"/>
    <w:rsid w:val="003E3B44"/>
    <w:rsid w:val="003E4023"/>
    <w:rsid w:val="003E4086"/>
    <w:rsid w:val="003E5AE0"/>
    <w:rsid w:val="003E639E"/>
    <w:rsid w:val="003E71E5"/>
    <w:rsid w:val="003E7EE8"/>
    <w:rsid w:val="003F0445"/>
    <w:rsid w:val="003F0CF0"/>
    <w:rsid w:val="003F13B9"/>
    <w:rsid w:val="003F14B1"/>
    <w:rsid w:val="003F2B20"/>
    <w:rsid w:val="003F2CE8"/>
    <w:rsid w:val="003F3289"/>
    <w:rsid w:val="003F5CB9"/>
    <w:rsid w:val="003F73C8"/>
    <w:rsid w:val="003F77E6"/>
    <w:rsid w:val="004013C7"/>
    <w:rsid w:val="00401CD6"/>
    <w:rsid w:val="00401FCF"/>
    <w:rsid w:val="0040248F"/>
    <w:rsid w:val="00403B47"/>
    <w:rsid w:val="00403F32"/>
    <w:rsid w:val="00405512"/>
    <w:rsid w:val="00405A2D"/>
    <w:rsid w:val="00405A9C"/>
    <w:rsid w:val="004060BC"/>
    <w:rsid w:val="00406285"/>
    <w:rsid w:val="004104B0"/>
    <w:rsid w:val="004112C6"/>
    <w:rsid w:val="004134D9"/>
    <w:rsid w:val="004148F9"/>
    <w:rsid w:val="00414D4A"/>
    <w:rsid w:val="004164FB"/>
    <w:rsid w:val="004177A3"/>
    <w:rsid w:val="00417D2E"/>
    <w:rsid w:val="0042084E"/>
    <w:rsid w:val="00420988"/>
    <w:rsid w:val="00420CE0"/>
    <w:rsid w:val="00420D29"/>
    <w:rsid w:val="00421EEF"/>
    <w:rsid w:val="00424D65"/>
    <w:rsid w:val="00425317"/>
    <w:rsid w:val="00427EE3"/>
    <w:rsid w:val="00433B6B"/>
    <w:rsid w:val="0043451C"/>
    <w:rsid w:val="00437A33"/>
    <w:rsid w:val="00441DA1"/>
    <w:rsid w:val="00442C6C"/>
    <w:rsid w:val="00442F13"/>
    <w:rsid w:val="00443CBE"/>
    <w:rsid w:val="00443E8A"/>
    <w:rsid w:val="004441BC"/>
    <w:rsid w:val="004468B4"/>
    <w:rsid w:val="00446F56"/>
    <w:rsid w:val="004479BE"/>
    <w:rsid w:val="0045011B"/>
    <w:rsid w:val="0045230A"/>
    <w:rsid w:val="00454AD0"/>
    <w:rsid w:val="00457337"/>
    <w:rsid w:val="004609C3"/>
    <w:rsid w:val="00460C01"/>
    <w:rsid w:val="004615FF"/>
    <w:rsid w:val="00462E3D"/>
    <w:rsid w:val="00465EE6"/>
    <w:rsid w:val="00466E79"/>
    <w:rsid w:val="00467338"/>
    <w:rsid w:val="00470C3C"/>
    <w:rsid w:val="00470D7D"/>
    <w:rsid w:val="00472853"/>
    <w:rsid w:val="00472D9B"/>
    <w:rsid w:val="0047372D"/>
    <w:rsid w:val="00473BA3"/>
    <w:rsid w:val="004743DD"/>
    <w:rsid w:val="00474CEA"/>
    <w:rsid w:val="00481E8E"/>
    <w:rsid w:val="00483968"/>
    <w:rsid w:val="00484F86"/>
    <w:rsid w:val="004904F1"/>
    <w:rsid w:val="00490746"/>
    <w:rsid w:val="00490852"/>
    <w:rsid w:val="00491A77"/>
    <w:rsid w:val="00491BBC"/>
    <w:rsid w:val="00491C9C"/>
    <w:rsid w:val="00492F30"/>
    <w:rsid w:val="00492FB1"/>
    <w:rsid w:val="004934B6"/>
    <w:rsid w:val="004946F4"/>
    <w:rsid w:val="0049487E"/>
    <w:rsid w:val="0049519F"/>
    <w:rsid w:val="00495543"/>
    <w:rsid w:val="00496CC4"/>
    <w:rsid w:val="00496F63"/>
    <w:rsid w:val="004A160D"/>
    <w:rsid w:val="004A3E81"/>
    <w:rsid w:val="004A4195"/>
    <w:rsid w:val="004A5C62"/>
    <w:rsid w:val="004A5CE5"/>
    <w:rsid w:val="004A707D"/>
    <w:rsid w:val="004B17CC"/>
    <w:rsid w:val="004B1C58"/>
    <w:rsid w:val="004B5E35"/>
    <w:rsid w:val="004B6635"/>
    <w:rsid w:val="004B7970"/>
    <w:rsid w:val="004C2F50"/>
    <w:rsid w:val="004C5541"/>
    <w:rsid w:val="004C575D"/>
    <w:rsid w:val="004C5917"/>
    <w:rsid w:val="004C670A"/>
    <w:rsid w:val="004C6CFC"/>
    <w:rsid w:val="004C6EEE"/>
    <w:rsid w:val="004C702B"/>
    <w:rsid w:val="004C7278"/>
    <w:rsid w:val="004D0033"/>
    <w:rsid w:val="004D016B"/>
    <w:rsid w:val="004D1B22"/>
    <w:rsid w:val="004D23CC"/>
    <w:rsid w:val="004D262E"/>
    <w:rsid w:val="004D2C58"/>
    <w:rsid w:val="004D36D5"/>
    <w:rsid w:val="004D36F2"/>
    <w:rsid w:val="004D4E50"/>
    <w:rsid w:val="004E0CCA"/>
    <w:rsid w:val="004E1106"/>
    <w:rsid w:val="004E138F"/>
    <w:rsid w:val="004E4649"/>
    <w:rsid w:val="004E5AF6"/>
    <w:rsid w:val="004E5C2B"/>
    <w:rsid w:val="004F00DD"/>
    <w:rsid w:val="004F192B"/>
    <w:rsid w:val="004F2133"/>
    <w:rsid w:val="004F293F"/>
    <w:rsid w:val="004F4D39"/>
    <w:rsid w:val="004F50B3"/>
    <w:rsid w:val="004F5398"/>
    <w:rsid w:val="004F55F1"/>
    <w:rsid w:val="004F6845"/>
    <w:rsid w:val="004F6936"/>
    <w:rsid w:val="0050087A"/>
    <w:rsid w:val="00501E59"/>
    <w:rsid w:val="00503DC6"/>
    <w:rsid w:val="00505909"/>
    <w:rsid w:val="0050687C"/>
    <w:rsid w:val="00506F5D"/>
    <w:rsid w:val="0050703A"/>
    <w:rsid w:val="005070F9"/>
    <w:rsid w:val="00507B01"/>
    <w:rsid w:val="00510C37"/>
    <w:rsid w:val="005120F9"/>
    <w:rsid w:val="005126D0"/>
    <w:rsid w:val="00512ABC"/>
    <w:rsid w:val="0051568D"/>
    <w:rsid w:val="00520CDA"/>
    <w:rsid w:val="00522A23"/>
    <w:rsid w:val="00526AC7"/>
    <w:rsid w:val="00526C15"/>
    <w:rsid w:val="00527464"/>
    <w:rsid w:val="00530023"/>
    <w:rsid w:val="00531668"/>
    <w:rsid w:val="00533EE0"/>
    <w:rsid w:val="00536395"/>
    <w:rsid w:val="00536499"/>
    <w:rsid w:val="00536F37"/>
    <w:rsid w:val="0053750F"/>
    <w:rsid w:val="005402B5"/>
    <w:rsid w:val="005402C6"/>
    <w:rsid w:val="00540D20"/>
    <w:rsid w:val="00543903"/>
    <w:rsid w:val="00543F11"/>
    <w:rsid w:val="005460E4"/>
    <w:rsid w:val="00546305"/>
    <w:rsid w:val="00546D3F"/>
    <w:rsid w:val="00547A95"/>
    <w:rsid w:val="0055119B"/>
    <w:rsid w:val="005548B5"/>
    <w:rsid w:val="00554C28"/>
    <w:rsid w:val="00556656"/>
    <w:rsid w:val="00557B10"/>
    <w:rsid w:val="00560AE6"/>
    <w:rsid w:val="00562AEF"/>
    <w:rsid w:val="005630BE"/>
    <w:rsid w:val="0056432B"/>
    <w:rsid w:val="00572031"/>
    <w:rsid w:val="00572282"/>
    <w:rsid w:val="00573CE3"/>
    <w:rsid w:val="00576E84"/>
    <w:rsid w:val="00577834"/>
    <w:rsid w:val="00577CB4"/>
    <w:rsid w:val="00580394"/>
    <w:rsid w:val="005809CD"/>
    <w:rsid w:val="005811CF"/>
    <w:rsid w:val="0058145E"/>
    <w:rsid w:val="00582B8C"/>
    <w:rsid w:val="00583455"/>
    <w:rsid w:val="0058757E"/>
    <w:rsid w:val="00587DDD"/>
    <w:rsid w:val="00594747"/>
    <w:rsid w:val="005953FC"/>
    <w:rsid w:val="00595E9A"/>
    <w:rsid w:val="0059650C"/>
    <w:rsid w:val="00596A4B"/>
    <w:rsid w:val="00597507"/>
    <w:rsid w:val="005A479D"/>
    <w:rsid w:val="005A49AD"/>
    <w:rsid w:val="005A5EC3"/>
    <w:rsid w:val="005A7470"/>
    <w:rsid w:val="005B1299"/>
    <w:rsid w:val="005B1C44"/>
    <w:rsid w:val="005B1C6D"/>
    <w:rsid w:val="005B20D3"/>
    <w:rsid w:val="005B21B6"/>
    <w:rsid w:val="005B2ED9"/>
    <w:rsid w:val="005B3883"/>
    <w:rsid w:val="005B3A08"/>
    <w:rsid w:val="005B5CA8"/>
    <w:rsid w:val="005B6F1E"/>
    <w:rsid w:val="005B7A63"/>
    <w:rsid w:val="005C0955"/>
    <w:rsid w:val="005C49DA"/>
    <w:rsid w:val="005C50F3"/>
    <w:rsid w:val="005C54B5"/>
    <w:rsid w:val="005C5D80"/>
    <w:rsid w:val="005C5D91"/>
    <w:rsid w:val="005C7AF5"/>
    <w:rsid w:val="005D01E3"/>
    <w:rsid w:val="005D0503"/>
    <w:rsid w:val="005D056B"/>
    <w:rsid w:val="005D07B8"/>
    <w:rsid w:val="005D2B8B"/>
    <w:rsid w:val="005D4E57"/>
    <w:rsid w:val="005D5374"/>
    <w:rsid w:val="005D6597"/>
    <w:rsid w:val="005E0307"/>
    <w:rsid w:val="005E04FC"/>
    <w:rsid w:val="005E14E7"/>
    <w:rsid w:val="005E26A3"/>
    <w:rsid w:val="005E2702"/>
    <w:rsid w:val="005E2ECB"/>
    <w:rsid w:val="005E3EFF"/>
    <w:rsid w:val="005E447E"/>
    <w:rsid w:val="005E4FD1"/>
    <w:rsid w:val="005E76FB"/>
    <w:rsid w:val="005F0377"/>
    <w:rsid w:val="005F0775"/>
    <w:rsid w:val="005F0CF5"/>
    <w:rsid w:val="005F204C"/>
    <w:rsid w:val="005F21EB"/>
    <w:rsid w:val="005F24B8"/>
    <w:rsid w:val="005F4B34"/>
    <w:rsid w:val="005F4C4D"/>
    <w:rsid w:val="005F566B"/>
    <w:rsid w:val="005F62D6"/>
    <w:rsid w:val="005F68F5"/>
    <w:rsid w:val="005F6B62"/>
    <w:rsid w:val="00601B81"/>
    <w:rsid w:val="00603144"/>
    <w:rsid w:val="00603474"/>
    <w:rsid w:val="00604280"/>
    <w:rsid w:val="00604424"/>
    <w:rsid w:val="00605908"/>
    <w:rsid w:val="00610D7C"/>
    <w:rsid w:val="006112C1"/>
    <w:rsid w:val="006123F5"/>
    <w:rsid w:val="00613414"/>
    <w:rsid w:val="006136DF"/>
    <w:rsid w:val="00613FF0"/>
    <w:rsid w:val="00620154"/>
    <w:rsid w:val="0062075C"/>
    <w:rsid w:val="00621965"/>
    <w:rsid w:val="006225D9"/>
    <w:rsid w:val="0062408D"/>
    <w:rsid w:val="006240CC"/>
    <w:rsid w:val="00624940"/>
    <w:rsid w:val="006254F8"/>
    <w:rsid w:val="00627DA7"/>
    <w:rsid w:val="00627FD2"/>
    <w:rsid w:val="00630BEB"/>
    <w:rsid w:val="00630DA4"/>
    <w:rsid w:val="00632597"/>
    <w:rsid w:val="006353F7"/>
    <w:rsid w:val="006356AE"/>
    <w:rsid w:val="006358B4"/>
    <w:rsid w:val="006419AA"/>
    <w:rsid w:val="006444D9"/>
    <w:rsid w:val="00644B1F"/>
    <w:rsid w:val="00644B7E"/>
    <w:rsid w:val="006454E6"/>
    <w:rsid w:val="00646235"/>
    <w:rsid w:val="00646A68"/>
    <w:rsid w:val="006505BD"/>
    <w:rsid w:val="006508EA"/>
    <w:rsid w:val="0065092E"/>
    <w:rsid w:val="006511CF"/>
    <w:rsid w:val="0065226E"/>
    <w:rsid w:val="006531D8"/>
    <w:rsid w:val="006557A7"/>
    <w:rsid w:val="00656290"/>
    <w:rsid w:val="00657DAA"/>
    <w:rsid w:val="006608D8"/>
    <w:rsid w:val="006621D7"/>
    <w:rsid w:val="0066302A"/>
    <w:rsid w:val="00665941"/>
    <w:rsid w:val="00665DE1"/>
    <w:rsid w:val="00667770"/>
    <w:rsid w:val="00667BD1"/>
    <w:rsid w:val="00670597"/>
    <w:rsid w:val="006706D0"/>
    <w:rsid w:val="006725F2"/>
    <w:rsid w:val="00672C32"/>
    <w:rsid w:val="00675463"/>
    <w:rsid w:val="006759B6"/>
    <w:rsid w:val="00677574"/>
    <w:rsid w:val="00677CEB"/>
    <w:rsid w:val="00681A85"/>
    <w:rsid w:val="00682B49"/>
    <w:rsid w:val="00682E00"/>
    <w:rsid w:val="0068454C"/>
    <w:rsid w:val="0068574F"/>
    <w:rsid w:val="00691B62"/>
    <w:rsid w:val="006933B5"/>
    <w:rsid w:val="00693D14"/>
    <w:rsid w:val="00694E13"/>
    <w:rsid w:val="00696F27"/>
    <w:rsid w:val="0069739A"/>
    <w:rsid w:val="006A02D0"/>
    <w:rsid w:val="006A03F5"/>
    <w:rsid w:val="006A0B42"/>
    <w:rsid w:val="006A18C2"/>
    <w:rsid w:val="006A3383"/>
    <w:rsid w:val="006A3668"/>
    <w:rsid w:val="006A46AE"/>
    <w:rsid w:val="006A5AF7"/>
    <w:rsid w:val="006B077C"/>
    <w:rsid w:val="006B341B"/>
    <w:rsid w:val="006B3944"/>
    <w:rsid w:val="006B4D9E"/>
    <w:rsid w:val="006B558E"/>
    <w:rsid w:val="006B61D2"/>
    <w:rsid w:val="006B62D9"/>
    <w:rsid w:val="006B6803"/>
    <w:rsid w:val="006C1C07"/>
    <w:rsid w:val="006D0F16"/>
    <w:rsid w:val="006D184E"/>
    <w:rsid w:val="006D2A3F"/>
    <w:rsid w:val="006D2FBC"/>
    <w:rsid w:val="006D3A2F"/>
    <w:rsid w:val="006D4450"/>
    <w:rsid w:val="006D6B07"/>
    <w:rsid w:val="006D71E7"/>
    <w:rsid w:val="006D743C"/>
    <w:rsid w:val="006E0541"/>
    <w:rsid w:val="006E07EE"/>
    <w:rsid w:val="006E138B"/>
    <w:rsid w:val="006E1642"/>
    <w:rsid w:val="006E1D64"/>
    <w:rsid w:val="006E53FC"/>
    <w:rsid w:val="006E5485"/>
    <w:rsid w:val="006E6B60"/>
    <w:rsid w:val="006F0330"/>
    <w:rsid w:val="006F1FDC"/>
    <w:rsid w:val="006F3075"/>
    <w:rsid w:val="006F330C"/>
    <w:rsid w:val="006F3C86"/>
    <w:rsid w:val="006F4E0B"/>
    <w:rsid w:val="006F5988"/>
    <w:rsid w:val="006F6B8C"/>
    <w:rsid w:val="006F6E28"/>
    <w:rsid w:val="006F7746"/>
    <w:rsid w:val="00701081"/>
    <w:rsid w:val="007013EF"/>
    <w:rsid w:val="00702A7B"/>
    <w:rsid w:val="00703D9D"/>
    <w:rsid w:val="007055BD"/>
    <w:rsid w:val="00706F65"/>
    <w:rsid w:val="0071088E"/>
    <w:rsid w:val="0071233A"/>
    <w:rsid w:val="00712DD2"/>
    <w:rsid w:val="0071411D"/>
    <w:rsid w:val="007147DE"/>
    <w:rsid w:val="00716753"/>
    <w:rsid w:val="00717200"/>
    <w:rsid w:val="007173CA"/>
    <w:rsid w:val="00717F05"/>
    <w:rsid w:val="00720EBF"/>
    <w:rsid w:val="007216AA"/>
    <w:rsid w:val="00721AB5"/>
    <w:rsid w:val="00721CFB"/>
    <w:rsid w:val="00721DEF"/>
    <w:rsid w:val="0072251A"/>
    <w:rsid w:val="0072333E"/>
    <w:rsid w:val="00724A43"/>
    <w:rsid w:val="00727368"/>
    <w:rsid w:val="007273AC"/>
    <w:rsid w:val="00727B9F"/>
    <w:rsid w:val="007305AF"/>
    <w:rsid w:val="00731AD4"/>
    <w:rsid w:val="00733E96"/>
    <w:rsid w:val="007346E4"/>
    <w:rsid w:val="007347F6"/>
    <w:rsid w:val="00734FCA"/>
    <w:rsid w:val="0073582E"/>
    <w:rsid w:val="00740737"/>
    <w:rsid w:val="00740F22"/>
    <w:rsid w:val="00741CF0"/>
    <w:rsid w:val="00741F1A"/>
    <w:rsid w:val="00742FD2"/>
    <w:rsid w:val="00743AA2"/>
    <w:rsid w:val="007447DA"/>
    <w:rsid w:val="00744A02"/>
    <w:rsid w:val="007450F8"/>
    <w:rsid w:val="00745675"/>
    <w:rsid w:val="0074696E"/>
    <w:rsid w:val="00747134"/>
    <w:rsid w:val="00750135"/>
    <w:rsid w:val="00750205"/>
    <w:rsid w:val="00750EC2"/>
    <w:rsid w:val="00752B28"/>
    <w:rsid w:val="00753211"/>
    <w:rsid w:val="007541A9"/>
    <w:rsid w:val="00754E36"/>
    <w:rsid w:val="00757101"/>
    <w:rsid w:val="0076023F"/>
    <w:rsid w:val="007605B1"/>
    <w:rsid w:val="00763027"/>
    <w:rsid w:val="00763139"/>
    <w:rsid w:val="00764137"/>
    <w:rsid w:val="007665A7"/>
    <w:rsid w:val="00766EFB"/>
    <w:rsid w:val="00770F37"/>
    <w:rsid w:val="007711A0"/>
    <w:rsid w:val="0077185E"/>
    <w:rsid w:val="00772D5E"/>
    <w:rsid w:val="0077463E"/>
    <w:rsid w:val="00774732"/>
    <w:rsid w:val="00776928"/>
    <w:rsid w:val="00776E0F"/>
    <w:rsid w:val="007774B1"/>
    <w:rsid w:val="00777779"/>
    <w:rsid w:val="00777B16"/>
    <w:rsid w:val="00777BE1"/>
    <w:rsid w:val="0078218C"/>
    <w:rsid w:val="0078338A"/>
    <w:rsid w:val="007833D8"/>
    <w:rsid w:val="00785677"/>
    <w:rsid w:val="00786F16"/>
    <w:rsid w:val="00787D06"/>
    <w:rsid w:val="00791BD7"/>
    <w:rsid w:val="00792027"/>
    <w:rsid w:val="007933F7"/>
    <w:rsid w:val="00794716"/>
    <w:rsid w:val="00794E6F"/>
    <w:rsid w:val="00796E20"/>
    <w:rsid w:val="00797C32"/>
    <w:rsid w:val="007A11E8"/>
    <w:rsid w:val="007A4081"/>
    <w:rsid w:val="007B0914"/>
    <w:rsid w:val="007B1374"/>
    <w:rsid w:val="007B32E5"/>
    <w:rsid w:val="007B3DB9"/>
    <w:rsid w:val="007B5603"/>
    <w:rsid w:val="007B589F"/>
    <w:rsid w:val="007B6186"/>
    <w:rsid w:val="007B6BA5"/>
    <w:rsid w:val="007B73BC"/>
    <w:rsid w:val="007B7752"/>
    <w:rsid w:val="007C1838"/>
    <w:rsid w:val="007C20B9"/>
    <w:rsid w:val="007C4F11"/>
    <w:rsid w:val="007C7301"/>
    <w:rsid w:val="007C7859"/>
    <w:rsid w:val="007C7DEA"/>
    <w:rsid w:val="007C7F28"/>
    <w:rsid w:val="007D00CE"/>
    <w:rsid w:val="007D0A17"/>
    <w:rsid w:val="007D1466"/>
    <w:rsid w:val="007D20FB"/>
    <w:rsid w:val="007D2BDE"/>
    <w:rsid w:val="007D2FB6"/>
    <w:rsid w:val="007D42CA"/>
    <w:rsid w:val="007D49EB"/>
    <w:rsid w:val="007D4B07"/>
    <w:rsid w:val="007D5E1C"/>
    <w:rsid w:val="007D6310"/>
    <w:rsid w:val="007D68DD"/>
    <w:rsid w:val="007E0DE2"/>
    <w:rsid w:val="007E1227"/>
    <w:rsid w:val="007E33B8"/>
    <w:rsid w:val="007E3647"/>
    <w:rsid w:val="007E3B98"/>
    <w:rsid w:val="007E417A"/>
    <w:rsid w:val="007E5FC3"/>
    <w:rsid w:val="007E79D0"/>
    <w:rsid w:val="007F052B"/>
    <w:rsid w:val="007F26E1"/>
    <w:rsid w:val="007F31B6"/>
    <w:rsid w:val="007F3CF5"/>
    <w:rsid w:val="007F48D9"/>
    <w:rsid w:val="007F546C"/>
    <w:rsid w:val="007F625F"/>
    <w:rsid w:val="007F665E"/>
    <w:rsid w:val="007F7C98"/>
    <w:rsid w:val="00800412"/>
    <w:rsid w:val="00800663"/>
    <w:rsid w:val="00800D5C"/>
    <w:rsid w:val="008010CC"/>
    <w:rsid w:val="00803C77"/>
    <w:rsid w:val="008042B4"/>
    <w:rsid w:val="00805508"/>
    <w:rsid w:val="0080587B"/>
    <w:rsid w:val="00806468"/>
    <w:rsid w:val="0080699F"/>
    <w:rsid w:val="008119CA"/>
    <w:rsid w:val="008121EA"/>
    <w:rsid w:val="008130C4"/>
    <w:rsid w:val="0081495F"/>
    <w:rsid w:val="008150DC"/>
    <w:rsid w:val="008155F0"/>
    <w:rsid w:val="00816051"/>
    <w:rsid w:val="0081653F"/>
    <w:rsid w:val="00816735"/>
    <w:rsid w:val="00820141"/>
    <w:rsid w:val="00820E0C"/>
    <w:rsid w:val="008213F0"/>
    <w:rsid w:val="00821550"/>
    <w:rsid w:val="00823275"/>
    <w:rsid w:val="0082366F"/>
    <w:rsid w:val="00825367"/>
    <w:rsid w:val="00827586"/>
    <w:rsid w:val="00831E5D"/>
    <w:rsid w:val="00832227"/>
    <w:rsid w:val="0083280F"/>
    <w:rsid w:val="008338A2"/>
    <w:rsid w:val="008347FC"/>
    <w:rsid w:val="00835FAF"/>
    <w:rsid w:val="00841AA9"/>
    <w:rsid w:val="00843EAB"/>
    <w:rsid w:val="008440AC"/>
    <w:rsid w:val="0084740F"/>
    <w:rsid w:val="008474FE"/>
    <w:rsid w:val="00847F81"/>
    <w:rsid w:val="00850F85"/>
    <w:rsid w:val="008523D0"/>
    <w:rsid w:val="00853EE4"/>
    <w:rsid w:val="00855535"/>
    <w:rsid w:val="00855920"/>
    <w:rsid w:val="0085711B"/>
    <w:rsid w:val="00857C5A"/>
    <w:rsid w:val="00861A46"/>
    <w:rsid w:val="00862175"/>
    <w:rsid w:val="0086255E"/>
    <w:rsid w:val="00862D6C"/>
    <w:rsid w:val="008633F0"/>
    <w:rsid w:val="00864074"/>
    <w:rsid w:val="00864688"/>
    <w:rsid w:val="00865F39"/>
    <w:rsid w:val="00867D9D"/>
    <w:rsid w:val="00872E0A"/>
    <w:rsid w:val="00873594"/>
    <w:rsid w:val="00875285"/>
    <w:rsid w:val="00875B39"/>
    <w:rsid w:val="00876F4F"/>
    <w:rsid w:val="00882B14"/>
    <w:rsid w:val="00883857"/>
    <w:rsid w:val="00884B62"/>
    <w:rsid w:val="0088529C"/>
    <w:rsid w:val="00887792"/>
    <w:rsid w:val="00887903"/>
    <w:rsid w:val="00892383"/>
    <w:rsid w:val="0089270A"/>
    <w:rsid w:val="00892A77"/>
    <w:rsid w:val="00893AF6"/>
    <w:rsid w:val="00894BC4"/>
    <w:rsid w:val="008A0CC8"/>
    <w:rsid w:val="008A28A8"/>
    <w:rsid w:val="008A5B32"/>
    <w:rsid w:val="008A7F6D"/>
    <w:rsid w:val="008B0DA6"/>
    <w:rsid w:val="008B2EE4"/>
    <w:rsid w:val="008B4D3D"/>
    <w:rsid w:val="008B51BC"/>
    <w:rsid w:val="008B57C7"/>
    <w:rsid w:val="008C12B1"/>
    <w:rsid w:val="008C12BE"/>
    <w:rsid w:val="008C2F92"/>
    <w:rsid w:val="008C3697"/>
    <w:rsid w:val="008C3E8A"/>
    <w:rsid w:val="008C5557"/>
    <w:rsid w:val="008C589D"/>
    <w:rsid w:val="008C6D51"/>
    <w:rsid w:val="008C7842"/>
    <w:rsid w:val="008D2846"/>
    <w:rsid w:val="008D3C1A"/>
    <w:rsid w:val="008D4236"/>
    <w:rsid w:val="008D462F"/>
    <w:rsid w:val="008D4C9F"/>
    <w:rsid w:val="008D6DCF"/>
    <w:rsid w:val="008E0562"/>
    <w:rsid w:val="008E26D9"/>
    <w:rsid w:val="008E3DE9"/>
    <w:rsid w:val="008E4376"/>
    <w:rsid w:val="008E4990"/>
    <w:rsid w:val="008E505B"/>
    <w:rsid w:val="008E64A2"/>
    <w:rsid w:val="008E6F45"/>
    <w:rsid w:val="008E7A0A"/>
    <w:rsid w:val="008E7B49"/>
    <w:rsid w:val="008E7CC9"/>
    <w:rsid w:val="008F3D62"/>
    <w:rsid w:val="008F3F76"/>
    <w:rsid w:val="008F59F6"/>
    <w:rsid w:val="008F6CE2"/>
    <w:rsid w:val="00900719"/>
    <w:rsid w:val="00900DD7"/>
    <w:rsid w:val="009017AC"/>
    <w:rsid w:val="00902A9A"/>
    <w:rsid w:val="00903E9D"/>
    <w:rsid w:val="00904A1C"/>
    <w:rsid w:val="00904AB4"/>
    <w:rsid w:val="00905030"/>
    <w:rsid w:val="00905435"/>
    <w:rsid w:val="00905B6D"/>
    <w:rsid w:val="00906490"/>
    <w:rsid w:val="00906EA1"/>
    <w:rsid w:val="009111B2"/>
    <w:rsid w:val="009119E1"/>
    <w:rsid w:val="00912BF2"/>
    <w:rsid w:val="009151F5"/>
    <w:rsid w:val="009159CA"/>
    <w:rsid w:val="00915EB1"/>
    <w:rsid w:val="00916C2E"/>
    <w:rsid w:val="009220CA"/>
    <w:rsid w:val="00924723"/>
    <w:rsid w:val="00924AE1"/>
    <w:rsid w:val="009269B1"/>
    <w:rsid w:val="0092724D"/>
    <w:rsid w:val="009272B3"/>
    <w:rsid w:val="00930ABC"/>
    <w:rsid w:val="009315BE"/>
    <w:rsid w:val="0093338F"/>
    <w:rsid w:val="00933D97"/>
    <w:rsid w:val="00934F12"/>
    <w:rsid w:val="009350C5"/>
    <w:rsid w:val="00935372"/>
    <w:rsid w:val="00936330"/>
    <w:rsid w:val="009372F7"/>
    <w:rsid w:val="00937683"/>
    <w:rsid w:val="00937BD9"/>
    <w:rsid w:val="00950BEC"/>
    <w:rsid w:val="00950E2C"/>
    <w:rsid w:val="00951D50"/>
    <w:rsid w:val="00952520"/>
    <w:rsid w:val="009525EB"/>
    <w:rsid w:val="00952A12"/>
    <w:rsid w:val="00953BC8"/>
    <w:rsid w:val="0095470B"/>
    <w:rsid w:val="00954729"/>
    <w:rsid w:val="00954874"/>
    <w:rsid w:val="0095615A"/>
    <w:rsid w:val="00957837"/>
    <w:rsid w:val="009601F3"/>
    <w:rsid w:val="00961400"/>
    <w:rsid w:val="009614D5"/>
    <w:rsid w:val="009634A4"/>
    <w:rsid w:val="00963524"/>
    <w:rsid w:val="00963646"/>
    <w:rsid w:val="0096521C"/>
    <w:rsid w:val="00965244"/>
    <w:rsid w:val="00965501"/>
    <w:rsid w:val="0096632D"/>
    <w:rsid w:val="00967EB9"/>
    <w:rsid w:val="009716F1"/>
    <w:rsid w:val="009718C7"/>
    <w:rsid w:val="00973228"/>
    <w:rsid w:val="00974D64"/>
    <w:rsid w:val="0097559F"/>
    <w:rsid w:val="0097649E"/>
    <w:rsid w:val="0097761E"/>
    <w:rsid w:val="00977957"/>
    <w:rsid w:val="0098093F"/>
    <w:rsid w:val="00982454"/>
    <w:rsid w:val="00982CF0"/>
    <w:rsid w:val="009830F0"/>
    <w:rsid w:val="009853E1"/>
    <w:rsid w:val="009867A1"/>
    <w:rsid w:val="009868AB"/>
    <w:rsid w:val="00986E6B"/>
    <w:rsid w:val="00990032"/>
    <w:rsid w:val="00990163"/>
    <w:rsid w:val="00990B19"/>
    <w:rsid w:val="0099153B"/>
    <w:rsid w:val="00991769"/>
    <w:rsid w:val="00991EDD"/>
    <w:rsid w:val="0099232C"/>
    <w:rsid w:val="00994386"/>
    <w:rsid w:val="00997F31"/>
    <w:rsid w:val="009A13D8"/>
    <w:rsid w:val="009A250E"/>
    <w:rsid w:val="009A279E"/>
    <w:rsid w:val="009A27A9"/>
    <w:rsid w:val="009A3015"/>
    <w:rsid w:val="009A3490"/>
    <w:rsid w:val="009A7A11"/>
    <w:rsid w:val="009B0A6F"/>
    <w:rsid w:val="009B0A94"/>
    <w:rsid w:val="009B0FD8"/>
    <w:rsid w:val="009B2AE8"/>
    <w:rsid w:val="009B4D87"/>
    <w:rsid w:val="009B59E9"/>
    <w:rsid w:val="009B70AA"/>
    <w:rsid w:val="009B77E7"/>
    <w:rsid w:val="009C5E77"/>
    <w:rsid w:val="009C7A7E"/>
    <w:rsid w:val="009D00CE"/>
    <w:rsid w:val="009D01BC"/>
    <w:rsid w:val="009D02E8"/>
    <w:rsid w:val="009D298C"/>
    <w:rsid w:val="009D51D0"/>
    <w:rsid w:val="009D594E"/>
    <w:rsid w:val="009D70A4"/>
    <w:rsid w:val="009D7B14"/>
    <w:rsid w:val="009E08D1"/>
    <w:rsid w:val="009E1B95"/>
    <w:rsid w:val="009E1C73"/>
    <w:rsid w:val="009E471C"/>
    <w:rsid w:val="009E496F"/>
    <w:rsid w:val="009E4B0D"/>
    <w:rsid w:val="009E5250"/>
    <w:rsid w:val="009E65FD"/>
    <w:rsid w:val="009E6BB7"/>
    <w:rsid w:val="009E7327"/>
    <w:rsid w:val="009E7F92"/>
    <w:rsid w:val="009F02A3"/>
    <w:rsid w:val="009F2F27"/>
    <w:rsid w:val="009F31DF"/>
    <w:rsid w:val="009F34AA"/>
    <w:rsid w:val="009F6BCB"/>
    <w:rsid w:val="009F7B78"/>
    <w:rsid w:val="009F7C7C"/>
    <w:rsid w:val="00A0057A"/>
    <w:rsid w:val="00A00D06"/>
    <w:rsid w:val="00A01BFF"/>
    <w:rsid w:val="00A028A2"/>
    <w:rsid w:val="00A02FA1"/>
    <w:rsid w:val="00A04CCE"/>
    <w:rsid w:val="00A07421"/>
    <w:rsid w:val="00A0776B"/>
    <w:rsid w:val="00A108A4"/>
    <w:rsid w:val="00A10FB9"/>
    <w:rsid w:val="00A11421"/>
    <w:rsid w:val="00A131AA"/>
    <w:rsid w:val="00A1389F"/>
    <w:rsid w:val="00A14333"/>
    <w:rsid w:val="00A157B1"/>
    <w:rsid w:val="00A176A7"/>
    <w:rsid w:val="00A22229"/>
    <w:rsid w:val="00A234A4"/>
    <w:rsid w:val="00A23E90"/>
    <w:rsid w:val="00A24206"/>
    <w:rsid w:val="00A24442"/>
    <w:rsid w:val="00A26119"/>
    <w:rsid w:val="00A3117C"/>
    <w:rsid w:val="00A31777"/>
    <w:rsid w:val="00A330BB"/>
    <w:rsid w:val="00A33ECE"/>
    <w:rsid w:val="00A40C26"/>
    <w:rsid w:val="00A429A7"/>
    <w:rsid w:val="00A435A4"/>
    <w:rsid w:val="00A444EA"/>
    <w:rsid w:val="00A44882"/>
    <w:rsid w:val="00A45125"/>
    <w:rsid w:val="00A46625"/>
    <w:rsid w:val="00A5082F"/>
    <w:rsid w:val="00A51AAB"/>
    <w:rsid w:val="00A52BBE"/>
    <w:rsid w:val="00A54715"/>
    <w:rsid w:val="00A56BB3"/>
    <w:rsid w:val="00A57230"/>
    <w:rsid w:val="00A6061C"/>
    <w:rsid w:val="00A60952"/>
    <w:rsid w:val="00A612B4"/>
    <w:rsid w:val="00A62972"/>
    <w:rsid w:val="00A62D44"/>
    <w:rsid w:val="00A643F1"/>
    <w:rsid w:val="00A664F9"/>
    <w:rsid w:val="00A67263"/>
    <w:rsid w:val="00A6763C"/>
    <w:rsid w:val="00A67F39"/>
    <w:rsid w:val="00A702CF"/>
    <w:rsid w:val="00A7161C"/>
    <w:rsid w:val="00A754F6"/>
    <w:rsid w:val="00A76090"/>
    <w:rsid w:val="00A77AA3"/>
    <w:rsid w:val="00A813E7"/>
    <w:rsid w:val="00A8236D"/>
    <w:rsid w:val="00A854EB"/>
    <w:rsid w:val="00A86136"/>
    <w:rsid w:val="00A872E5"/>
    <w:rsid w:val="00A91406"/>
    <w:rsid w:val="00A9507B"/>
    <w:rsid w:val="00A9609B"/>
    <w:rsid w:val="00A96E65"/>
    <w:rsid w:val="00A97A59"/>
    <w:rsid w:val="00A97C72"/>
    <w:rsid w:val="00AA130E"/>
    <w:rsid w:val="00AA268E"/>
    <w:rsid w:val="00AA310B"/>
    <w:rsid w:val="00AA48AC"/>
    <w:rsid w:val="00AA5A96"/>
    <w:rsid w:val="00AA63D4"/>
    <w:rsid w:val="00AB06E8"/>
    <w:rsid w:val="00AB07DB"/>
    <w:rsid w:val="00AB1CD3"/>
    <w:rsid w:val="00AB352F"/>
    <w:rsid w:val="00AB3620"/>
    <w:rsid w:val="00AB447A"/>
    <w:rsid w:val="00AC18C8"/>
    <w:rsid w:val="00AC271A"/>
    <w:rsid w:val="00AC274B"/>
    <w:rsid w:val="00AC4764"/>
    <w:rsid w:val="00AC6144"/>
    <w:rsid w:val="00AC6D36"/>
    <w:rsid w:val="00AC6D4B"/>
    <w:rsid w:val="00AC7CE9"/>
    <w:rsid w:val="00AD0CBA"/>
    <w:rsid w:val="00AD177A"/>
    <w:rsid w:val="00AD2087"/>
    <w:rsid w:val="00AD26E2"/>
    <w:rsid w:val="00AD3D80"/>
    <w:rsid w:val="00AD784C"/>
    <w:rsid w:val="00AE126A"/>
    <w:rsid w:val="00AE1BAE"/>
    <w:rsid w:val="00AE3005"/>
    <w:rsid w:val="00AE3BD5"/>
    <w:rsid w:val="00AE42B1"/>
    <w:rsid w:val="00AE4D93"/>
    <w:rsid w:val="00AE59A0"/>
    <w:rsid w:val="00AE63B0"/>
    <w:rsid w:val="00AF0C57"/>
    <w:rsid w:val="00AF26F3"/>
    <w:rsid w:val="00AF4D54"/>
    <w:rsid w:val="00AF546E"/>
    <w:rsid w:val="00AF5F04"/>
    <w:rsid w:val="00AF5FF4"/>
    <w:rsid w:val="00AF611E"/>
    <w:rsid w:val="00AF65C7"/>
    <w:rsid w:val="00AF6691"/>
    <w:rsid w:val="00B00672"/>
    <w:rsid w:val="00B01B4D"/>
    <w:rsid w:val="00B03BD1"/>
    <w:rsid w:val="00B054AB"/>
    <w:rsid w:val="00B062FF"/>
    <w:rsid w:val="00B06571"/>
    <w:rsid w:val="00B068BA"/>
    <w:rsid w:val="00B073B4"/>
    <w:rsid w:val="00B0750C"/>
    <w:rsid w:val="00B07FF7"/>
    <w:rsid w:val="00B10DBB"/>
    <w:rsid w:val="00B11F3C"/>
    <w:rsid w:val="00B13168"/>
    <w:rsid w:val="00B13851"/>
    <w:rsid w:val="00B13B1C"/>
    <w:rsid w:val="00B14780"/>
    <w:rsid w:val="00B15EB4"/>
    <w:rsid w:val="00B17D35"/>
    <w:rsid w:val="00B21F90"/>
    <w:rsid w:val="00B22291"/>
    <w:rsid w:val="00B22833"/>
    <w:rsid w:val="00B23F9A"/>
    <w:rsid w:val="00B2417B"/>
    <w:rsid w:val="00B249B5"/>
    <w:rsid w:val="00B24E6F"/>
    <w:rsid w:val="00B25878"/>
    <w:rsid w:val="00B25B9D"/>
    <w:rsid w:val="00B26CB5"/>
    <w:rsid w:val="00B2752E"/>
    <w:rsid w:val="00B277D5"/>
    <w:rsid w:val="00B27881"/>
    <w:rsid w:val="00B307CC"/>
    <w:rsid w:val="00B30B4A"/>
    <w:rsid w:val="00B326B7"/>
    <w:rsid w:val="00B34848"/>
    <w:rsid w:val="00B34E29"/>
    <w:rsid w:val="00B34EBA"/>
    <w:rsid w:val="00B357D4"/>
    <w:rsid w:val="00B3588E"/>
    <w:rsid w:val="00B40A12"/>
    <w:rsid w:val="00B412C6"/>
    <w:rsid w:val="00B41F3D"/>
    <w:rsid w:val="00B4213F"/>
    <w:rsid w:val="00B42FC6"/>
    <w:rsid w:val="00B43043"/>
    <w:rsid w:val="00B431E8"/>
    <w:rsid w:val="00B45141"/>
    <w:rsid w:val="00B46DE7"/>
    <w:rsid w:val="00B46EC8"/>
    <w:rsid w:val="00B4787A"/>
    <w:rsid w:val="00B519CD"/>
    <w:rsid w:val="00B5273A"/>
    <w:rsid w:val="00B540AB"/>
    <w:rsid w:val="00B547EE"/>
    <w:rsid w:val="00B57329"/>
    <w:rsid w:val="00B576DF"/>
    <w:rsid w:val="00B60379"/>
    <w:rsid w:val="00B60E61"/>
    <w:rsid w:val="00B62B50"/>
    <w:rsid w:val="00B635B7"/>
    <w:rsid w:val="00B63AE8"/>
    <w:rsid w:val="00B64274"/>
    <w:rsid w:val="00B65950"/>
    <w:rsid w:val="00B66D83"/>
    <w:rsid w:val="00B672C0"/>
    <w:rsid w:val="00B676FD"/>
    <w:rsid w:val="00B67DCA"/>
    <w:rsid w:val="00B67EE6"/>
    <w:rsid w:val="00B72112"/>
    <w:rsid w:val="00B72813"/>
    <w:rsid w:val="00B75646"/>
    <w:rsid w:val="00B76237"/>
    <w:rsid w:val="00B822C4"/>
    <w:rsid w:val="00B86581"/>
    <w:rsid w:val="00B86B01"/>
    <w:rsid w:val="00B87B21"/>
    <w:rsid w:val="00B90729"/>
    <w:rsid w:val="00B907DA"/>
    <w:rsid w:val="00B94CD5"/>
    <w:rsid w:val="00B950BC"/>
    <w:rsid w:val="00B9530A"/>
    <w:rsid w:val="00B95738"/>
    <w:rsid w:val="00B9714C"/>
    <w:rsid w:val="00B972DB"/>
    <w:rsid w:val="00BA29AD"/>
    <w:rsid w:val="00BA33CF"/>
    <w:rsid w:val="00BA3F8D"/>
    <w:rsid w:val="00BA3FC0"/>
    <w:rsid w:val="00BA46A1"/>
    <w:rsid w:val="00BA5E14"/>
    <w:rsid w:val="00BB3F2B"/>
    <w:rsid w:val="00BB5A0E"/>
    <w:rsid w:val="00BB7A10"/>
    <w:rsid w:val="00BC1B81"/>
    <w:rsid w:val="00BC3A29"/>
    <w:rsid w:val="00BC3E8F"/>
    <w:rsid w:val="00BC57FA"/>
    <w:rsid w:val="00BC60BE"/>
    <w:rsid w:val="00BC69B6"/>
    <w:rsid w:val="00BC6DF4"/>
    <w:rsid w:val="00BC7468"/>
    <w:rsid w:val="00BC7D4F"/>
    <w:rsid w:val="00BC7ED7"/>
    <w:rsid w:val="00BD2850"/>
    <w:rsid w:val="00BD34AA"/>
    <w:rsid w:val="00BD3EDF"/>
    <w:rsid w:val="00BD4F47"/>
    <w:rsid w:val="00BD5BE2"/>
    <w:rsid w:val="00BD741F"/>
    <w:rsid w:val="00BE056A"/>
    <w:rsid w:val="00BE146B"/>
    <w:rsid w:val="00BE160A"/>
    <w:rsid w:val="00BE28D2"/>
    <w:rsid w:val="00BE358D"/>
    <w:rsid w:val="00BE4A64"/>
    <w:rsid w:val="00BE5807"/>
    <w:rsid w:val="00BE5E43"/>
    <w:rsid w:val="00BF1964"/>
    <w:rsid w:val="00BF30B2"/>
    <w:rsid w:val="00BF4755"/>
    <w:rsid w:val="00BF557D"/>
    <w:rsid w:val="00BF5918"/>
    <w:rsid w:val="00BF7F58"/>
    <w:rsid w:val="00C00C63"/>
    <w:rsid w:val="00C00EDC"/>
    <w:rsid w:val="00C01381"/>
    <w:rsid w:val="00C01AB1"/>
    <w:rsid w:val="00C01AF9"/>
    <w:rsid w:val="00C026A0"/>
    <w:rsid w:val="00C02FC0"/>
    <w:rsid w:val="00C0516F"/>
    <w:rsid w:val="00C06137"/>
    <w:rsid w:val="00C079B8"/>
    <w:rsid w:val="00C10037"/>
    <w:rsid w:val="00C123D5"/>
    <w:rsid w:val="00C123EA"/>
    <w:rsid w:val="00C12A49"/>
    <w:rsid w:val="00C133EE"/>
    <w:rsid w:val="00C149D0"/>
    <w:rsid w:val="00C1605E"/>
    <w:rsid w:val="00C16DEA"/>
    <w:rsid w:val="00C21ED3"/>
    <w:rsid w:val="00C22CA9"/>
    <w:rsid w:val="00C23E93"/>
    <w:rsid w:val="00C261BD"/>
    <w:rsid w:val="00C26588"/>
    <w:rsid w:val="00C271AC"/>
    <w:rsid w:val="00C2749A"/>
    <w:rsid w:val="00C27DE9"/>
    <w:rsid w:val="00C30619"/>
    <w:rsid w:val="00C32989"/>
    <w:rsid w:val="00C32FD7"/>
    <w:rsid w:val="00C33388"/>
    <w:rsid w:val="00C34167"/>
    <w:rsid w:val="00C3430E"/>
    <w:rsid w:val="00C3457E"/>
    <w:rsid w:val="00C35484"/>
    <w:rsid w:val="00C36DA9"/>
    <w:rsid w:val="00C3786D"/>
    <w:rsid w:val="00C37A69"/>
    <w:rsid w:val="00C405AB"/>
    <w:rsid w:val="00C4173A"/>
    <w:rsid w:val="00C41DE9"/>
    <w:rsid w:val="00C45B50"/>
    <w:rsid w:val="00C46C3D"/>
    <w:rsid w:val="00C470DF"/>
    <w:rsid w:val="00C50653"/>
    <w:rsid w:val="00C50DED"/>
    <w:rsid w:val="00C51558"/>
    <w:rsid w:val="00C52707"/>
    <w:rsid w:val="00C52A21"/>
    <w:rsid w:val="00C541B7"/>
    <w:rsid w:val="00C558EF"/>
    <w:rsid w:val="00C602FF"/>
    <w:rsid w:val="00C61174"/>
    <w:rsid w:val="00C6138E"/>
    <w:rsid w:val="00C6148F"/>
    <w:rsid w:val="00C621B1"/>
    <w:rsid w:val="00C62F7A"/>
    <w:rsid w:val="00C63B9C"/>
    <w:rsid w:val="00C65508"/>
    <w:rsid w:val="00C65D17"/>
    <w:rsid w:val="00C6636D"/>
    <w:rsid w:val="00C6682F"/>
    <w:rsid w:val="00C67BF4"/>
    <w:rsid w:val="00C7275E"/>
    <w:rsid w:val="00C72D38"/>
    <w:rsid w:val="00C73648"/>
    <w:rsid w:val="00C73B63"/>
    <w:rsid w:val="00C74C5D"/>
    <w:rsid w:val="00C80873"/>
    <w:rsid w:val="00C80AC9"/>
    <w:rsid w:val="00C810BF"/>
    <w:rsid w:val="00C82035"/>
    <w:rsid w:val="00C82B1B"/>
    <w:rsid w:val="00C82D37"/>
    <w:rsid w:val="00C82E4B"/>
    <w:rsid w:val="00C835C4"/>
    <w:rsid w:val="00C86042"/>
    <w:rsid w:val="00C863C4"/>
    <w:rsid w:val="00C8746D"/>
    <w:rsid w:val="00C90167"/>
    <w:rsid w:val="00C920EA"/>
    <w:rsid w:val="00C9221C"/>
    <w:rsid w:val="00C93C3E"/>
    <w:rsid w:val="00C960DE"/>
    <w:rsid w:val="00C9790F"/>
    <w:rsid w:val="00CA12E3"/>
    <w:rsid w:val="00CA1476"/>
    <w:rsid w:val="00CA32BF"/>
    <w:rsid w:val="00CA37F2"/>
    <w:rsid w:val="00CA4C53"/>
    <w:rsid w:val="00CA51AF"/>
    <w:rsid w:val="00CA6611"/>
    <w:rsid w:val="00CA6AE6"/>
    <w:rsid w:val="00CA7190"/>
    <w:rsid w:val="00CA782F"/>
    <w:rsid w:val="00CB0345"/>
    <w:rsid w:val="00CB187B"/>
    <w:rsid w:val="00CB2835"/>
    <w:rsid w:val="00CB2C9D"/>
    <w:rsid w:val="00CB3285"/>
    <w:rsid w:val="00CB3525"/>
    <w:rsid w:val="00CB4500"/>
    <w:rsid w:val="00CB50A0"/>
    <w:rsid w:val="00CB5FD8"/>
    <w:rsid w:val="00CB7481"/>
    <w:rsid w:val="00CB7800"/>
    <w:rsid w:val="00CC0C72"/>
    <w:rsid w:val="00CC17BC"/>
    <w:rsid w:val="00CC1B58"/>
    <w:rsid w:val="00CC2BFD"/>
    <w:rsid w:val="00CC542B"/>
    <w:rsid w:val="00CD3476"/>
    <w:rsid w:val="00CD60AE"/>
    <w:rsid w:val="00CD64DF"/>
    <w:rsid w:val="00CD7F72"/>
    <w:rsid w:val="00CE096A"/>
    <w:rsid w:val="00CE1E51"/>
    <w:rsid w:val="00CE225F"/>
    <w:rsid w:val="00CE3010"/>
    <w:rsid w:val="00CF1B96"/>
    <w:rsid w:val="00CF2F50"/>
    <w:rsid w:val="00CF6198"/>
    <w:rsid w:val="00D02919"/>
    <w:rsid w:val="00D03506"/>
    <w:rsid w:val="00D04C61"/>
    <w:rsid w:val="00D05B8D"/>
    <w:rsid w:val="00D064AA"/>
    <w:rsid w:val="00D065A2"/>
    <w:rsid w:val="00D079AA"/>
    <w:rsid w:val="00D07F00"/>
    <w:rsid w:val="00D1130F"/>
    <w:rsid w:val="00D15ECE"/>
    <w:rsid w:val="00D17B72"/>
    <w:rsid w:val="00D20366"/>
    <w:rsid w:val="00D2265C"/>
    <w:rsid w:val="00D227B2"/>
    <w:rsid w:val="00D22C1A"/>
    <w:rsid w:val="00D3185C"/>
    <w:rsid w:val="00D3205F"/>
    <w:rsid w:val="00D322C6"/>
    <w:rsid w:val="00D326B6"/>
    <w:rsid w:val="00D3318E"/>
    <w:rsid w:val="00D33E09"/>
    <w:rsid w:val="00D33E72"/>
    <w:rsid w:val="00D3478D"/>
    <w:rsid w:val="00D35BD6"/>
    <w:rsid w:val="00D361B5"/>
    <w:rsid w:val="00D36B13"/>
    <w:rsid w:val="00D37574"/>
    <w:rsid w:val="00D405AC"/>
    <w:rsid w:val="00D411A2"/>
    <w:rsid w:val="00D41481"/>
    <w:rsid w:val="00D4209C"/>
    <w:rsid w:val="00D439C6"/>
    <w:rsid w:val="00D43AE7"/>
    <w:rsid w:val="00D44357"/>
    <w:rsid w:val="00D46005"/>
    <w:rsid w:val="00D4606D"/>
    <w:rsid w:val="00D46C92"/>
    <w:rsid w:val="00D47001"/>
    <w:rsid w:val="00D50B9C"/>
    <w:rsid w:val="00D52D73"/>
    <w:rsid w:val="00D52E58"/>
    <w:rsid w:val="00D533CB"/>
    <w:rsid w:val="00D533D1"/>
    <w:rsid w:val="00D5445A"/>
    <w:rsid w:val="00D56B20"/>
    <w:rsid w:val="00D5776F"/>
    <w:rsid w:val="00D578B3"/>
    <w:rsid w:val="00D60238"/>
    <w:rsid w:val="00D618F4"/>
    <w:rsid w:val="00D70A22"/>
    <w:rsid w:val="00D714CC"/>
    <w:rsid w:val="00D75466"/>
    <w:rsid w:val="00D75EA7"/>
    <w:rsid w:val="00D77516"/>
    <w:rsid w:val="00D81ADF"/>
    <w:rsid w:val="00D81F21"/>
    <w:rsid w:val="00D8282F"/>
    <w:rsid w:val="00D850E8"/>
    <w:rsid w:val="00D864F2"/>
    <w:rsid w:val="00D86786"/>
    <w:rsid w:val="00D91743"/>
    <w:rsid w:val="00D92F95"/>
    <w:rsid w:val="00D943F8"/>
    <w:rsid w:val="00D95470"/>
    <w:rsid w:val="00D96B55"/>
    <w:rsid w:val="00DA2619"/>
    <w:rsid w:val="00DA4239"/>
    <w:rsid w:val="00DA503A"/>
    <w:rsid w:val="00DA561F"/>
    <w:rsid w:val="00DA65DE"/>
    <w:rsid w:val="00DA79D6"/>
    <w:rsid w:val="00DB0B61"/>
    <w:rsid w:val="00DB1474"/>
    <w:rsid w:val="00DB1A93"/>
    <w:rsid w:val="00DB2962"/>
    <w:rsid w:val="00DB4784"/>
    <w:rsid w:val="00DB52FB"/>
    <w:rsid w:val="00DB55BE"/>
    <w:rsid w:val="00DB55E1"/>
    <w:rsid w:val="00DB5AA0"/>
    <w:rsid w:val="00DB63D4"/>
    <w:rsid w:val="00DC013B"/>
    <w:rsid w:val="00DC090B"/>
    <w:rsid w:val="00DC1530"/>
    <w:rsid w:val="00DC1679"/>
    <w:rsid w:val="00DC219B"/>
    <w:rsid w:val="00DC296F"/>
    <w:rsid w:val="00DC2CF1"/>
    <w:rsid w:val="00DC2FEF"/>
    <w:rsid w:val="00DC3F4E"/>
    <w:rsid w:val="00DC4FCF"/>
    <w:rsid w:val="00DC50E0"/>
    <w:rsid w:val="00DC530B"/>
    <w:rsid w:val="00DC6302"/>
    <w:rsid w:val="00DC6386"/>
    <w:rsid w:val="00DC782A"/>
    <w:rsid w:val="00DD04EB"/>
    <w:rsid w:val="00DD1130"/>
    <w:rsid w:val="00DD1951"/>
    <w:rsid w:val="00DD487D"/>
    <w:rsid w:val="00DD4E83"/>
    <w:rsid w:val="00DD63CC"/>
    <w:rsid w:val="00DD6628"/>
    <w:rsid w:val="00DD6945"/>
    <w:rsid w:val="00DD6ABB"/>
    <w:rsid w:val="00DE1D25"/>
    <w:rsid w:val="00DE2D04"/>
    <w:rsid w:val="00DE2DE8"/>
    <w:rsid w:val="00DE3250"/>
    <w:rsid w:val="00DE451A"/>
    <w:rsid w:val="00DE6028"/>
    <w:rsid w:val="00DE78A3"/>
    <w:rsid w:val="00DF0878"/>
    <w:rsid w:val="00DF1A71"/>
    <w:rsid w:val="00DF2648"/>
    <w:rsid w:val="00DF3D62"/>
    <w:rsid w:val="00DF50FC"/>
    <w:rsid w:val="00DF68C7"/>
    <w:rsid w:val="00DF731A"/>
    <w:rsid w:val="00E031FB"/>
    <w:rsid w:val="00E0476C"/>
    <w:rsid w:val="00E05566"/>
    <w:rsid w:val="00E05E55"/>
    <w:rsid w:val="00E06B75"/>
    <w:rsid w:val="00E10775"/>
    <w:rsid w:val="00E11332"/>
    <w:rsid w:val="00E11352"/>
    <w:rsid w:val="00E12E06"/>
    <w:rsid w:val="00E14AF1"/>
    <w:rsid w:val="00E16CAB"/>
    <w:rsid w:val="00E16E07"/>
    <w:rsid w:val="00E170DC"/>
    <w:rsid w:val="00E17546"/>
    <w:rsid w:val="00E1773F"/>
    <w:rsid w:val="00E210B5"/>
    <w:rsid w:val="00E21952"/>
    <w:rsid w:val="00E2504C"/>
    <w:rsid w:val="00E2508B"/>
    <w:rsid w:val="00E2553D"/>
    <w:rsid w:val="00E25967"/>
    <w:rsid w:val="00E26130"/>
    <w:rsid w:val="00E261B3"/>
    <w:rsid w:val="00E26818"/>
    <w:rsid w:val="00E26B9F"/>
    <w:rsid w:val="00E2788E"/>
    <w:rsid w:val="00E27FFC"/>
    <w:rsid w:val="00E30B15"/>
    <w:rsid w:val="00E33237"/>
    <w:rsid w:val="00E353A2"/>
    <w:rsid w:val="00E36D59"/>
    <w:rsid w:val="00E40181"/>
    <w:rsid w:val="00E440E0"/>
    <w:rsid w:val="00E47034"/>
    <w:rsid w:val="00E47321"/>
    <w:rsid w:val="00E546C5"/>
    <w:rsid w:val="00E54950"/>
    <w:rsid w:val="00E55363"/>
    <w:rsid w:val="00E56A01"/>
    <w:rsid w:val="00E57D23"/>
    <w:rsid w:val="00E62622"/>
    <w:rsid w:val="00E629A1"/>
    <w:rsid w:val="00E63649"/>
    <w:rsid w:val="00E63BFD"/>
    <w:rsid w:val="00E66994"/>
    <w:rsid w:val="00E66BB5"/>
    <w:rsid w:val="00E67500"/>
    <w:rsid w:val="00E6794C"/>
    <w:rsid w:val="00E70713"/>
    <w:rsid w:val="00E71591"/>
    <w:rsid w:val="00E71CEB"/>
    <w:rsid w:val="00E72204"/>
    <w:rsid w:val="00E72920"/>
    <w:rsid w:val="00E7474F"/>
    <w:rsid w:val="00E747DA"/>
    <w:rsid w:val="00E75C65"/>
    <w:rsid w:val="00E806FE"/>
    <w:rsid w:val="00E80DE3"/>
    <w:rsid w:val="00E82C55"/>
    <w:rsid w:val="00E853E8"/>
    <w:rsid w:val="00E871FB"/>
    <w:rsid w:val="00E8787E"/>
    <w:rsid w:val="00E9098C"/>
    <w:rsid w:val="00E91698"/>
    <w:rsid w:val="00E91993"/>
    <w:rsid w:val="00E92AC3"/>
    <w:rsid w:val="00E938C4"/>
    <w:rsid w:val="00E969DE"/>
    <w:rsid w:val="00EA1360"/>
    <w:rsid w:val="00EA2CC7"/>
    <w:rsid w:val="00EA2F6A"/>
    <w:rsid w:val="00EA54AC"/>
    <w:rsid w:val="00EB00E0"/>
    <w:rsid w:val="00EB3528"/>
    <w:rsid w:val="00EB3FA4"/>
    <w:rsid w:val="00EB6C52"/>
    <w:rsid w:val="00EC059F"/>
    <w:rsid w:val="00EC0BDD"/>
    <w:rsid w:val="00EC1101"/>
    <w:rsid w:val="00EC1627"/>
    <w:rsid w:val="00EC1F24"/>
    <w:rsid w:val="00EC22F6"/>
    <w:rsid w:val="00EC2AB4"/>
    <w:rsid w:val="00EC2CC6"/>
    <w:rsid w:val="00EC40D5"/>
    <w:rsid w:val="00EC5D1D"/>
    <w:rsid w:val="00EC7E8E"/>
    <w:rsid w:val="00ED045A"/>
    <w:rsid w:val="00ED0A96"/>
    <w:rsid w:val="00ED2437"/>
    <w:rsid w:val="00ED3A64"/>
    <w:rsid w:val="00ED48B0"/>
    <w:rsid w:val="00ED5B9B"/>
    <w:rsid w:val="00ED692F"/>
    <w:rsid w:val="00ED6BAD"/>
    <w:rsid w:val="00ED7447"/>
    <w:rsid w:val="00EE00D6"/>
    <w:rsid w:val="00EE1078"/>
    <w:rsid w:val="00EE11E7"/>
    <w:rsid w:val="00EE1488"/>
    <w:rsid w:val="00EE16B4"/>
    <w:rsid w:val="00EE186A"/>
    <w:rsid w:val="00EE29AD"/>
    <w:rsid w:val="00EE3E24"/>
    <w:rsid w:val="00EE4D5D"/>
    <w:rsid w:val="00EE5131"/>
    <w:rsid w:val="00EE60EB"/>
    <w:rsid w:val="00EE706A"/>
    <w:rsid w:val="00EE71A9"/>
    <w:rsid w:val="00EF07BB"/>
    <w:rsid w:val="00EF109B"/>
    <w:rsid w:val="00EF15FC"/>
    <w:rsid w:val="00EF201C"/>
    <w:rsid w:val="00EF2CBE"/>
    <w:rsid w:val="00EF36AF"/>
    <w:rsid w:val="00EF3FCE"/>
    <w:rsid w:val="00EF476E"/>
    <w:rsid w:val="00EF59A3"/>
    <w:rsid w:val="00EF5C20"/>
    <w:rsid w:val="00EF6675"/>
    <w:rsid w:val="00F00F9C"/>
    <w:rsid w:val="00F00FFB"/>
    <w:rsid w:val="00F01E5F"/>
    <w:rsid w:val="00F024F3"/>
    <w:rsid w:val="00F02ABA"/>
    <w:rsid w:val="00F03645"/>
    <w:rsid w:val="00F0437A"/>
    <w:rsid w:val="00F101B8"/>
    <w:rsid w:val="00F11037"/>
    <w:rsid w:val="00F13223"/>
    <w:rsid w:val="00F13C64"/>
    <w:rsid w:val="00F13CA9"/>
    <w:rsid w:val="00F15423"/>
    <w:rsid w:val="00F15B84"/>
    <w:rsid w:val="00F16F1B"/>
    <w:rsid w:val="00F17041"/>
    <w:rsid w:val="00F17E2C"/>
    <w:rsid w:val="00F2242F"/>
    <w:rsid w:val="00F23481"/>
    <w:rsid w:val="00F24649"/>
    <w:rsid w:val="00F250A9"/>
    <w:rsid w:val="00F267AF"/>
    <w:rsid w:val="00F30FF4"/>
    <w:rsid w:val="00F3122E"/>
    <w:rsid w:val="00F32368"/>
    <w:rsid w:val="00F331AD"/>
    <w:rsid w:val="00F33C92"/>
    <w:rsid w:val="00F34BDB"/>
    <w:rsid w:val="00F34E87"/>
    <w:rsid w:val="00F35287"/>
    <w:rsid w:val="00F36548"/>
    <w:rsid w:val="00F40A70"/>
    <w:rsid w:val="00F42828"/>
    <w:rsid w:val="00F43A37"/>
    <w:rsid w:val="00F44829"/>
    <w:rsid w:val="00F451AB"/>
    <w:rsid w:val="00F458DE"/>
    <w:rsid w:val="00F4641B"/>
    <w:rsid w:val="00F46EB8"/>
    <w:rsid w:val="00F473D7"/>
    <w:rsid w:val="00F50426"/>
    <w:rsid w:val="00F50CD1"/>
    <w:rsid w:val="00F511E4"/>
    <w:rsid w:val="00F52D09"/>
    <w:rsid w:val="00F52E08"/>
    <w:rsid w:val="00F53A66"/>
    <w:rsid w:val="00F53DDD"/>
    <w:rsid w:val="00F5462D"/>
    <w:rsid w:val="00F557EF"/>
    <w:rsid w:val="00F55A82"/>
    <w:rsid w:val="00F55B21"/>
    <w:rsid w:val="00F55E2F"/>
    <w:rsid w:val="00F56EF6"/>
    <w:rsid w:val="00F60082"/>
    <w:rsid w:val="00F6185B"/>
    <w:rsid w:val="00F61A9F"/>
    <w:rsid w:val="00F61B5F"/>
    <w:rsid w:val="00F642F1"/>
    <w:rsid w:val="00F64696"/>
    <w:rsid w:val="00F649A8"/>
    <w:rsid w:val="00F65AA9"/>
    <w:rsid w:val="00F66454"/>
    <w:rsid w:val="00F67443"/>
    <w:rsid w:val="00F6751A"/>
    <w:rsid w:val="00F6768F"/>
    <w:rsid w:val="00F7051F"/>
    <w:rsid w:val="00F70C77"/>
    <w:rsid w:val="00F712D8"/>
    <w:rsid w:val="00F71851"/>
    <w:rsid w:val="00F72C2C"/>
    <w:rsid w:val="00F757EA"/>
    <w:rsid w:val="00F76CAB"/>
    <w:rsid w:val="00F7725D"/>
    <w:rsid w:val="00F772C6"/>
    <w:rsid w:val="00F815B5"/>
    <w:rsid w:val="00F84FA0"/>
    <w:rsid w:val="00F85195"/>
    <w:rsid w:val="00F85AFC"/>
    <w:rsid w:val="00F868E3"/>
    <w:rsid w:val="00F90D1C"/>
    <w:rsid w:val="00F92BA8"/>
    <w:rsid w:val="00F938BA"/>
    <w:rsid w:val="00F945EC"/>
    <w:rsid w:val="00F9695F"/>
    <w:rsid w:val="00F97919"/>
    <w:rsid w:val="00FA2C46"/>
    <w:rsid w:val="00FA3467"/>
    <w:rsid w:val="00FA3525"/>
    <w:rsid w:val="00FA5A53"/>
    <w:rsid w:val="00FA65F4"/>
    <w:rsid w:val="00FA67C8"/>
    <w:rsid w:val="00FB1B56"/>
    <w:rsid w:val="00FB21D2"/>
    <w:rsid w:val="00FB2551"/>
    <w:rsid w:val="00FB4769"/>
    <w:rsid w:val="00FB4B6E"/>
    <w:rsid w:val="00FB4CDA"/>
    <w:rsid w:val="00FB60CF"/>
    <w:rsid w:val="00FB6481"/>
    <w:rsid w:val="00FB6485"/>
    <w:rsid w:val="00FB6D36"/>
    <w:rsid w:val="00FC0965"/>
    <w:rsid w:val="00FC0F81"/>
    <w:rsid w:val="00FC252F"/>
    <w:rsid w:val="00FC289C"/>
    <w:rsid w:val="00FC395C"/>
    <w:rsid w:val="00FC554F"/>
    <w:rsid w:val="00FC5E8E"/>
    <w:rsid w:val="00FC627A"/>
    <w:rsid w:val="00FD3766"/>
    <w:rsid w:val="00FD47C4"/>
    <w:rsid w:val="00FD699A"/>
    <w:rsid w:val="00FD6C30"/>
    <w:rsid w:val="00FD70CD"/>
    <w:rsid w:val="00FD722A"/>
    <w:rsid w:val="00FE012C"/>
    <w:rsid w:val="00FE0766"/>
    <w:rsid w:val="00FE2DCF"/>
    <w:rsid w:val="00FE397F"/>
    <w:rsid w:val="00FE3FA7"/>
    <w:rsid w:val="00FE4FC3"/>
    <w:rsid w:val="00FE54BA"/>
    <w:rsid w:val="00FF2A4E"/>
    <w:rsid w:val="00FF2FCE"/>
    <w:rsid w:val="00FF4DE4"/>
    <w:rsid w:val="00FF4F7D"/>
    <w:rsid w:val="00FF54DF"/>
    <w:rsid w:val="00FF6D9D"/>
    <w:rsid w:val="00FF6DF3"/>
    <w:rsid w:val="00FF74B0"/>
    <w:rsid w:val="00FF7866"/>
    <w:rsid w:val="00FF7D77"/>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27074E"/>
  <w15:docId w15:val="{C9C0E862-70C9-4BAA-9A87-24317436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TOCHeading">
    <w:name w:val="TOC Heading"/>
    <w:basedOn w:val="Heading1"/>
    <w:next w:val="Normal"/>
    <w:uiPriority w:val="39"/>
    <w:unhideWhenUsed/>
    <w:qFormat/>
    <w:rsid w:val="00383E64"/>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customStyle="1" w:styleId="DraftHeading2">
    <w:name w:val="Draft Heading 2"/>
    <w:basedOn w:val="Normal"/>
    <w:next w:val="Normal"/>
    <w:rsid w:val="00140D4C"/>
    <w:pPr>
      <w:overflowPunct w:val="0"/>
      <w:autoSpaceDE w:val="0"/>
      <w:autoSpaceDN w:val="0"/>
      <w:adjustRightInd w:val="0"/>
      <w:spacing w:before="120" w:after="0" w:line="240" w:lineRule="auto"/>
      <w:textAlignment w:val="baseline"/>
    </w:pPr>
    <w:rPr>
      <w:rFonts w:ascii="Times New Roman" w:hAnsi="Times New Roman"/>
      <w:sz w:val="24"/>
    </w:rPr>
  </w:style>
  <w:style w:type="paragraph" w:customStyle="1" w:styleId="DraftHeading3">
    <w:name w:val="Draft Heading 3"/>
    <w:basedOn w:val="Normal"/>
    <w:next w:val="Normal"/>
    <w:rsid w:val="00140D4C"/>
    <w:pPr>
      <w:overflowPunct w:val="0"/>
      <w:autoSpaceDE w:val="0"/>
      <w:autoSpaceDN w:val="0"/>
      <w:adjustRightInd w:val="0"/>
      <w:spacing w:before="120" w:after="0" w:line="240" w:lineRule="auto"/>
      <w:textAlignment w:val="baseline"/>
    </w:pPr>
    <w:rPr>
      <w:rFonts w:ascii="Times New Roman" w:hAnsi="Times New Roman"/>
      <w:sz w:val="24"/>
    </w:rPr>
  </w:style>
  <w:style w:type="paragraph" w:customStyle="1" w:styleId="DraftHeading4">
    <w:name w:val="Draft Heading 4"/>
    <w:basedOn w:val="Normal"/>
    <w:next w:val="Normal"/>
    <w:rsid w:val="00140D4C"/>
    <w:pPr>
      <w:overflowPunct w:val="0"/>
      <w:autoSpaceDE w:val="0"/>
      <w:autoSpaceDN w:val="0"/>
      <w:adjustRightInd w:val="0"/>
      <w:spacing w:before="120" w:after="0" w:line="240" w:lineRule="auto"/>
      <w:textAlignment w:val="baseline"/>
    </w:pPr>
    <w:rPr>
      <w:rFonts w:ascii="Times New Roman" w:hAnsi="Times New Roman"/>
      <w:sz w:val="24"/>
    </w:rPr>
  </w:style>
  <w:style w:type="paragraph" w:customStyle="1" w:styleId="DraftHeading5">
    <w:name w:val="Draft Heading 5"/>
    <w:basedOn w:val="Normal"/>
    <w:next w:val="Normal"/>
    <w:rsid w:val="00140D4C"/>
    <w:pPr>
      <w:overflowPunct w:val="0"/>
      <w:autoSpaceDE w:val="0"/>
      <w:autoSpaceDN w:val="0"/>
      <w:adjustRightInd w:val="0"/>
      <w:spacing w:before="120" w:after="0" w:line="240" w:lineRule="auto"/>
      <w:textAlignment w:val="baseline"/>
    </w:pPr>
    <w:rPr>
      <w:rFonts w:ascii="Times New Roman" w:hAnsi="Times New Roman"/>
      <w:sz w:val="24"/>
    </w:rPr>
  </w:style>
  <w:style w:type="paragraph" w:customStyle="1" w:styleId="SideNote">
    <w:name w:val="Side Note"/>
    <w:basedOn w:val="Normal"/>
    <w:rsid w:val="00140D4C"/>
    <w:pPr>
      <w:framePr w:w="964" w:h="340" w:hSpace="284" w:wrap="around" w:vAnchor="text" w:hAnchor="page" w:xAlign="outside" w:y="1"/>
      <w:suppressLineNumbers/>
      <w:overflowPunct w:val="0"/>
      <w:autoSpaceDE w:val="0"/>
      <w:autoSpaceDN w:val="0"/>
      <w:adjustRightInd w:val="0"/>
      <w:spacing w:before="120" w:after="0" w:line="240" w:lineRule="auto"/>
      <w:textAlignment w:val="baseline"/>
    </w:pPr>
    <w:rPr>
      <w:b/>
      <w:spacing w:val="-10"/>
      <w:sz w:val="16"/>
    </w:rPr>
  </w:style>
  <w:style w:type="paragraph" w:styleId="NormalWeb">
    <w:name w:val="Normal (Web)"/>
    <w:basedOn w:val="Normal"/>
    <w:uiPriority w:val="99"/>
    <w:semiHidden/>
    <w:unhideWhenUsed/>
    <w:rsid w:val="006E6B60"/>
    <w:rPr>
      <w:rFonts w:ascii="Times New Roman" w:hAnsi="Times New Roman"/>
      <w:sz w:val="24"/>
      <w:szCs w:val="24"/>
    </w:rPr>
  </w:style>
  <w:style w:type="paragraph" w:styleId="ListParagraph">
    <w:name w:val="List Paragraph"/>
    <w:basedOn w:val="Normal"/>
    <w:uiPriority w:val="72"/>
    <w:semiHidden/>
    <w:qFormat/>
    <w:rsid w:val="00C00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0678">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86274396">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rtregulation@health.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rtregulation@health.vic.gov.au" TargetMode="External"/><Relationship Id="rId2" Type="http://schemas.openxmlformats.org/officeDocument/2006/relationships/customXml" Target="../customXml/item2.xml"/><Relationship Id="rId16" Type="http://schemas.openxmlformats.org/officeDocument/2006/relationships/hyperlink" Target="%3chttps:/www.health.vic.gov.au/assisted-reproduction/assisted-reproductive-treatment-regulation%3e.%20" TargetMode="External"/><Relationship Id="rId20" Type="http://schemas.openxmlformats.org/officeDocument/2006/relationships/hyperlink" Target="https://www.health.vic.gov.au/assisted-reproduction/assisted-reproductive-treatment-regul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rtregulation@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1" ma:contentTypeDescription="Create a new document." ma:contentTypeScope="" ma:versionID="25c0cb4493686292017e0011f37e2c2f">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5cf05d00cb36c787b8f6350b6f43c63a"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ofdoc xmlns="14671b8e-e891-4910-86ff-35e0958d089d" xsi:nil="true"/>
    <lcf76f155ced4ddcb4097134ff3c332f xmlns="14671b8e-e891-4910-86ff-35e0958d089d">
      <Terms xmlns="http://schemas.microsoft.com/office/infopath/2007/PartnerControls"/>
    </lcf76f155ced4ddcb4097134ff3c332f>
    <TaxCatchAll xmlns="5ce0f2b5-5be5-4508-bce9-d7011ece0659"/>
    <Status xmlns="14671b8e-e891-4910-86ff-35e0958d089d" xsi:nil="true"/>
    <Month xmlns="14671b8e-e891-4910-86ff-35e0958d08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E5B73-7A45-4E2F-93E6-ADD8D268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4671b8e-e891-4910-86ff-35e0958d089d"/>
    <ds:schemaRef ds:uri="5ce0f2b5-5be5-4508-bce9-d7011ece0659"/>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1875</Words>
  <Characters>10694</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Guideline -Movement of donated gametes and embryos formed from donated gametes out of Victoria</vt:lpstr>
    </vt:vector>
  </TitlesOfParts>
  <Manager/>
  <Company>Victoria State Government, Department of Health</Company>
  <LinksUpToDate>false</LinksUpToDate>
  <CharactersWithSpaces>12544</CharactersWithSpaces>
  <SharedDoc>false</SharedDoc>
  <HyperlinkBase/>
  <HLinks>
    <vt:vector size="78" baseType="variant">
      <vt:variant>
        <vt:i4>2162718</vt:i4>
      </vt:variant>
      <vt:variant>
        <vt:i4>63</vt:i4>
      </vt:variant>
      <vt:variant>
        <vt:i4>0</vt:i4>
      </vt:variant>
      <vt:variant>
        <vt:i4>5</vt:i4>
      </vt:variant>
      <vt:variant>
        <vt:lpwstr>mailto:artregulation@health.vic.gov.au</vt:lpwstr>
      </vt:variant>
      <vt:variant>
        <vt:lpwstr/>
      </vt:variant>
      <vt:variant>
        <vt:i4>3342461</vt:i4>
      </vt:variant>
      <vt:variant>
        <vt:i4>60</vt:i4>
      </vt:variant>
      <vt:variant>
        <vt:i4>0</vt:i4>
      </vt:variant>
      <vt:variant>
        <vt:i4>5</vt:i4>
      </vt:variant>
      <vt:variant>
        <vt:lpwstr>https://www.health.vic.gov.au/assisted-reproduction/assisted-reproductive-treatment-regulation</vt:lpwstr>
      </vt:variant>
      <vt:variant>
        <vt:lpwstr/>
      </vt:variant>
      <vt:variant>
        <vt:i4>3342461</vt:i4>
      </vt:variant>
      <vt:variant>
        <vt:i4>57</vt:i4>
      </vt:variant>
      <vt:variant>
        <vt:i4>0</vt:i4>
      </vt:variant>
      <vt:variant>
        <vt:i4>5</vt:i4>
      </vt:variant>
      <vt:variant>
        <vt:lpwstr>https://www.health.vic.gov.au/assisted-reproduction/assisted-reproductive-treatment-regulation</vt:lpwstr>
      </vt:variant>
      <vt:variant>
        <vt:lpwstr/>
      </vt:variant>
      <vt:variant>
        <vt:i4>4718701</vt:i4>
      </vt:variant>
      <vt:variant>
        <vt:i4>54</vt:i4>
      </vt:variant>
      <vt:variant>
        <vt:i4>0</vt:i4>
      </vt:variant>
      <vt:variant>
        <vt:i4>5</vt:i4>
      </vt:variant>
      <vt:variant>
        <vt:lpwstr>mailto:dcr@health.vic.gov.ai</vt:lpwstr>
      </vt:variant>
      <vt:variant>
        <vt:lpwstr/>
      </vt:variant>
      <vt:variant>
        <vt:i4>1769520</vt:i4>
      </vt:variant>
      <vt:variant>
        <vt:i4>47</vt:i4>
      </vt:variant>
      <vt:variant>
        <vt:i4>0</vt:i4>
      </vt:variant>
      <vt:variant>
        <vt:i4>5</vt:i4>
      </vt:variant>
      <vt:variant>
        <vt:lpwstr/>
      </vt:variant>
      <vt:variant>
        <vt:lpwstr>_Toc185839751</vt:lpwstr>
      </vt:variant>
      <vt:variant>
        <vt:i4>1769520</vt:i4>
      </vt:variant>
      <vt:variant>
        <vt:i4>41</vt:i4>
      </vt:variant>
      <vt:variant>
        <vt:i4>0</vt:i4>
      </vt:variant>
      <vt:variant>
        <vt:i4>5</vt:i4>
      </vt:variant>
      <vt:variant>
        <vt:lpwstr/>
      </vt:variant>
      <vt:variant>
        <vt:lpwstr>_Toc185839750</vt:lpwstr>
      </vt:variant>
      <vt:variant>
        <vt:i4>1703984</vt:i4>
      </vt:variant>
      <vt:variant>
        <vt:i4>35</vt:i4>
      </vt:variant>
      <vt:variant>
        <vt:i4>0</vt:i4>
      </vt:variant>
      <vt:variant>
        <vt:i4>5</vt:i4>
      </vt:variant>
      <vt:variant>
        <vt:lpwstr/>
      </vt:variant>
      <vt:variant>
        <vt:lpwstr>_Toc185839749</vt:lpwstr>
      </vt:variant>
      <vt:variant>
        <vt:i4>1703984</vt:i4>
      </vt:variant>
      <vt:variant>
        <vt:i4>29</vt:i4>
      </vt:variant>
      <vt:variant>
        <vt:i4>0</vt:i4>
      </vt:variant>
      <vt:variant>
        <vt:i4>5</vt:i4>
      </vt:variant>
      <vt:variant>
        <vt:lpwstr/>
      </vt:variant>
      <vt:variant>
        <vt:lpwstr>_Toc185839748</vt:lpwstr>
      </vt:variant>
      <vt:variant>
        <vt:i4>1703984</vt:i4>
      </vt:variant>
      <vt:variant>
        <vt:i4>23</vt:i4>
      </vt:variant>
      <vt:variant>
        <vt:i4>0</vt:i4>
      </vt:variant>
      <vt:variant>
        <vt:i4>5</vt:i4>
      </vt:variant>
      <vt:variant>
        <vt:lpwstr/>
      </vt:variant>
      <vt:variant>
        <vt:lpwstr>_Toc185839747</vt:lpwstr>
      </vt:variant>
      <vt:variant>
        <vt:i4>1703984</vt:i4>
      </vt:variant>
      <vt:variant>
        <vt:i4>17</vt:i4>
      </vt:variant>
      <vt:variant>
        <vt:i4>0</vt:i4>
      </vt:variant>
      <vt:variant>
        <vt:i4>5</vt:i4>
      </vt:variant>
      <vt:variant>
        <vt:lpwstr/>
      </vt:variant>
      <vt:variant>
        <vt:lpwstr>_Toc185839746</vt:lpwstr>
      </vt:variant>
      <vt:variant>
        <vt:i4>1703984</vt:i4>
      </vt:variant>
      <vt:variant>
        <vt:i4>11</vt:i4>
      </vt:variant>
      <vt:variant>
        <vt:i4>0</vt:i4>
      </vt:variant>
      <vt:variant>
        <vt:i4>5</vt:i4>
      </vt:variant>
      <vt:variant>
        <vt:lpwstr/>
      </vt:variant>
      <vt:variant>
        <vt:lpwstr>_Toc185839745</vt:lpwstr>
      </vt:variant>
      <vt:variant>
        <vt:i4>1703984</vt:i4>
      </vt:variant>
      <vt:variant>
        <vt:i4>5</vt:i4>
      </vt:variant>
      <vt:variant>
        <vt:i4>0</vt:i4>
      </vt:variant>
      <vt:variant>
        <vt:i4>5</vt:i4>
      </vt:variant>
      <vt:variant>
        <vt:lpwstr/>
      </vt:variant>
      <vt:variant>
        <vt:lpwstr>_Toc185839744</vt:lpwstr>
      </vt:variant>
      <vt:variant>
        <vt:i4>6553700</vt:i4>
      </vt:variant>
      <vt:variant>
        <vt:i4>0</vt:i4>
      </vt:variant>
      <vt:variant>
        <vt:i4>0</vt:i4>
      </vt:variant>
      <vt:variant>
        <vt:i4>5</vt:i4>
      </vt:variant>
      <vt:variant>
        <vt:lpwstr>https://www.varta.org.au/regulation/practical-guide-legislation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-Movement of donated gametes and embryos formed from donated gametes out of Victoria</dc:title>
  <dc:subject/>
  <dc:creator>Devon Harrison (Health)</dc:creator>
  <cp:keywords/>
  <dc:description/>
  <cp:lastModifiedBy>Dannica Hall (Health)</cp:lastModifiedBy>
  <cp:revision>24</cp:revision>
  <cp:lastPrinted>2020-03-29T09:28:00Z</cp:lastPrinted>
  <dcterms:created xsi:type="dcterms:W3CDTF">2025-03-01T06:39:00Z</dcterms:created>
  <dcterms:modified xsi:type="dcterms:W3CDTF">2025-03-03T05:29:00Z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GrammarlyDocumentId">
    <vt:lpwstr>8292fd265b037cd9f9287881f1219d55d9ac963ef88c36cc805026f258879e41</vt:lpwstr>
  </property>
</Properties>
</file>