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CF95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60A4F6AF" wp14:editId="339881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C21BD22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0FB1A04" w14:textId="1B6BDD26" w:rsidR="003B5733" w:rsidRPr="003B5733" w:rsidRDefault="0051787A" w:rsidP="003B5733">
            <w:pPr>
              <w:pStyle w:val="Documenttitle"/>
            </w:pPr>
            <w:r>
              <w:t xml:space="preserve">Notifying </w:t>
            </w:r>
            <w:r w:rsidR="00DC7CDF">
              <w:t>of non-complying water</w:t>
            </w:r>
            <w:r w:rsidR="001C0E48">
              <w:t xml:space="preserve"> </w:t>
            </w:r>
          </w:p>
        </w:tc>
      </w:tr>
      <w:tr w:rsidR="003B5733" w14:paraId="394149D4" w14:textId="77777777" w:rsidTr="00B07FF7">
        <w:tc>
          <w:tcPr>
            <w:tcW w:w="10348" w:type="dxa"/>
          </w:tcPr>
          <w:p w14:paraId="7561853C" w14:textId="5DC792DA" w:rsidR="003B5733" w:rsidRPr="00A1389F" w:rsidRDefault="004B6B73">
            <w:pPr>
              <w:pStyle w:val="Documentsubtitle"/>
            </w:pPr>
            <w:r>
              <w:t>Section</w:t>
            </w:r>
            <w:r w:rsidR="009F7B6F">
              <w:t xml:space="preserve"> 18 of</w:t>
            </w:r>
            <w:r w:rsidR="009768E1">
              <w:t xml:space="preserve"> the </w:t>
            </w:r>
            <w:r w:rsidR="009768E1" w:rsidRPr="00385EF6">
              <w:rPr>
                <w:i/>
                <w:iCs/>
              </w:rPr>
              <w:t>Safe Drinking Water Act</w:t>
            </w:r>
            <w:r w:rsidR="00711B25" w:rsidRPr="00385EF6">
              <w:rPr>
                <w:i/>
                <w:iCs/>
              </w:rPr>
              <w:t xml:space="preserve"> 2003</w:t>
            </w:r>
          </w:p>
        </w:tc>
      </w:tr>
      <w:tr w:rsidR="003B5733" w14:paraId="3979C929" w14:textId="77777777" w:rsidTr="00B07FF7">
        <w:tc>
          <w:tcPr>
            <w:tcW w:w="10348" w:type="dxa"/>
          </w:tcPr>
          <w:p w14:paraId="18BA2DBF" w14:textId="77777777" w:rsidR="003B5733" w:rsidRPr="001E5058" w:rsidRDefault="00145410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73696D36" w14:textId="77777777" w:rsidR="003F5665" w:rsidRDefault="003F5665" w:rsidP="003F5665"/>
    <w:p w14:paraId="1121953C" w14:textId="5FDE11C1" w:rsidR="009D55A7" w:rsidRDefault="00FE6220" w:rsidP="00385EF6">
      <w:pPr>
        <w:pStyle w:val="Heading2"/>
      </w:pPr>
      <w:r>
        <w:t>Background information</w:t>
      </w:r>
    </w:p>
    <w:p w14:paraId="60151B4F" w14:textId="777EF44C" w:rsidR="00DC6246" w:rsidRDefault="00EC5C81" w:rsidP="00385EF6">
      <w:pPr>
        <w:pStyle w:val="DHSBodyText"/>
        <w:spacing w:before="120" w:line="280" w:lineRule="exact"/>
        <w:rPr>
          <w:rFonts w:ascii="Arial" w:hAnsi="Arial" w:cs="Arial"/>
          <w:sz w:val="21"/>
          <w:szCs w:val="21"/>
        </w:rPr>
      </w:pPr>
      <w:r w:rsidRPr="00385EF6">
        <w:rPr>
          <w:rStyle w:val="BodyChar"/>
        </w:rPr>
        <w:t>Informat</w:t>
      </w:r>
      <w:r w:rsidRPr="00A50001">
        <w:rPr>
          <w:rFonts w:ascii="Arial" w:hAnsi="Arial" w:cs="Arial"/>
          <w:sz w:val="21"/>
          <w:szCs w:val="21"/>
        </w:rPr>
        <w:t xml:space="preserve">ion requested in this form is collected under the authority of section 18 of the </w:t>
      </w:r>
      <w:r w:rsidRPr="00A50001">
        <w:rPr>
          <w:rFonts w:ascii="Arial" w:hAnsi="Arial" w:cs="Arial"/>
          <w:i/>
          <w:iCs/>
          <w:sz w:val="21"/>
          <w:szCs w:val="21"/>
        </w:rPr>
        <w:t xml:space="preserve">Safe Drinking Water Act </w:t>
      </w:r>
      <w:r w:rsidRPr="00A50001">
        <w:rPr>
          <w:rFonts w:ascii="Arial" w:hAnsi="Arial" w:cs="Arial"/>
          <w:i/>
          <w:sz w:val="21"/>
          <w:szCs w:val="21"/>
        </w:rPr>
        <w:t>2003</w:t>
      </w:r>
      <w:r w:rsidRPr="00A50001">
        <w:rPr>
          <w:rFonts w:ascii="Arial" w:hAnsi="Arial" w:cs="Arial"/>
          <w:sz w:val="21"/>
          <w:szCs w:val="21"/>
        </w:rPr>
        <w:t xml:space="preserve"> (the Act).</w:t>
      </w:r>
      <w:r w:rsidR="00DC6246">
        <w:rPr>
          <w:rFonts w:ascii="Arial" w:hAnsi="Arial" w:cs="Arial"/>
          <w:sz w:val="21"/>
          <w:szCs w:val="21"/>
        </w:rPr>
        <w:t xml:space="preserve"> </w:t>
      </w:r>
      <w:r w:rsidR="00DC6246" w:rsidRPr="00DC6246">
        <w:rPr>
          <w:rFonts w:ascii="Arial" w:hAnsi="Arial" w:cs="Arial"/>
          <w:sz w:val="21"/>
          <w:szCs w:val="21"/>
        </w:rPr>
        <w:t>Submission of this form satisfies the requirements of section 18 of the Act to notify the Secretary in writing within 10 days of becoming aware of a non-compliance or likely non-compliance with a relevant water quality standard.</w:t>
      </w:r>
    </w:p>
    <w:p w14:paraId="19205EB1" w14:textId="3DD48BC7" w:rsidR="00EC5C81" w:rsidRPr="00A50001" w:rsidRDefault="00A2795F" w:rsidP="00385EF6">
      <w:pPr>
        <w:pStyle w:val="DHSBodyText"/>
        <w:spacing w:before="120" w:line="280" w:lineRule="exact"/>
        <w:rPr>
          <w:rFonts w:ascii="Arial" w:hAnsi="Arial" w:cs="Arial"/>
          <w:sz w:val="21"/>
          <w:szCs w:val="21"/>
        </w:rPr>
      </w:pPr>
      <w:r w:rsidRPr="00BD058E">
        <w:rPr>
          <w:rFonts w:ascii="Arial" w:hAnsi="Arial" w:cs="Arial"/>
          <w:sz w:val="21"/>
          <w:szCs w:val="21"/>
        </w:rPr>
        <w:t>Please refer to, ‘</w:t>
      </w:r>
      <w:r w:rsidRPr="00BD058E">
        <w:rPr>
          <w:rFonts w:ascii="Arial" w:hAnsi="Arial" w:cs="Arial"/>
          <w:i/>
          <w:iCs/>
          <w:sz w:val="21"/>
          <w:szCs w:val="21"/>
        </w:rPr>
        <w:t xml:space="preserve">Guidance – notification and reporting </w:t>
      </w:r>
      <w:r w:rsidRPr="00A2795F">
        <w:rPr>
          <w:rFonts w:ascii="Arial" w:hAnsi="Arial" w:cs="Arial"/>
          <w:i/>
          <w:iCs/>
          <w:sz w:val="21"/>
          <w:szCs w:val="21"/>
        </w:rPr>
        <w:t xml:space="preserve">requirements’ </w:t>
      </w:r>
      <w:r w:rsidRPr="001C0E48">
        <w:rPr>
          <w:rFonts w:ascii="Arial" w:hAnsi="Arial" w:cs="Arial"/>
          <w:sz w:val="21"/>
          <w:szCs w:val="21"/>
        </w:rPr>
        <w:t>for</w:t>
      </w:r>
      <w:r w:rsidRPr="00A2795F">
        <w:rPr>
          <w:rFonts w:ascii="Arial" w:hAnsi="Arial" w:cs="Arial"/>
          <w:i/>
          <w:iCs/>
          <w:sz w:val="21"/>
          <w:szCs w:val="21"/>
        </w:rPr>
        <w:t xml:space="preserve"> </w:t>
      </w:r>
      <w:r w:rsidR="00EC5C81" w:rsidRPr="00A2795F">
        <w:rPr>
          <w:rFonts w:ascii="Arial" w:hAnsi="Arial" w:cs="Arial"/>
          <w:sz w:val="21"/>
          <w:szCs w:val="21"/>
        </w:rPr>
        <w:t>information relating to situations where sections 18 and 22 of the Act would apply.</w:t>
      </w:r>
    </w:p>
    <w:p w14:paraId="62DB4F24" w14:textId="1AB5B8D3" w:rsidR="003B794C" w:rsidRPr="00A50001" w:rsidRDefault="005658E2" w:rsidP="00385EF6">
      <w:pPr>
        <w:pStyle w:val="Heading2"/>
        <w:rPr>
          <w:rFonts w:cs="Arial"/>
          <w:sz w:val="21"/>
          <w:szCs w:val="21"/>
        </w:rPr>
      </w:pPr>
      <w:bookmarkStart w:id="0" w:name="_Toc202178411"/>
      <w:r w:rsidRPr="00A50001">
        <w:t>Section 18 notification</w:t>
      </w:r>
      <w:bookmarkEnd w:id="0"/>
      <w:r w:rsidRPr="00A50001">
        <w:tab/>
      </w:r>
    </w:p>
    <w:p w14:paraId="668B57DB" w14:textId="5C6F0D0E" w:rsidR="004E6513" w:rsidRPr="00A50001" w:rsidRDefault="004E6513" w:rsidP="00385EF6">
      <w:pPr>
        <w:pStyle w:val="Heading3"/>
      </w:pPr>
      <w:r w:rsidRPr="00A50001">
        <w:t xml:space="preserve">Water Supplier </w:t>
      </w:r>
      <w:r w:rsidR="00C128B8">
        <w:t>d</w:t>
      </w:r>
      <w:r w:rsidRPr="00A50001">
        <w:t>etails</w:t>
      </w:r>
    </w:p>
    <w:p w14:paraId="0AB66738" w14:textId="77777777" w:rsidR="004E6513" w:rsidRPr="00A50001" w:rsidRDefault="004E6513">
      <w:pPr>
        <w:pStyle w:val="DHSBodyText"/>
        <w:rPr>
          <w:rFonts w:ascii="Arial" w:hAnsi="Arial" w:cs="Arial"/>
          <w:sz w:val="21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E6513" w:rsidRPr="00A50001" w14:paraId="017E4D13" w14:textId="77777777">
        <w:trPr>
          <w:trHeight w:val="267"/>
        </w:trPr>
        <w:tc>
          <w:tcPr>
            <w:tcW w:w="9720" w:type="dxa"/>
            <w:vAlign w:val="bottom"/>
          </w:tcPr>
          <w:p w14:paraId="12A29016" w14:textId="2B54BF42" w:rsidR="004E6513" w:rsidRPr="00A50001" w:rsidRDefault="009B2865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Water </w:t>
            </w:r>
            <w:r w:rsidR="002206F0">
              <w:rPr>
                <w:rFonts w:ascii="Arial" w:hAnsi="Arial" w:cs="Arial"/>
                <w:sz w:val="21"/>
                <w:szCs w:val="21"/>
              </w:rPr>
              <w:t>supplier</w:t>
            </w:r>
            <w:r w:rsidRPr="00A5000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t xml:space="preserve">name: 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E6513" w:rsidRPr="00A50001" w14:paraId="1C674D98" w14:textId="77777777">
        <w:trPr>
          <w:trHeight w:val="267"/>
        </w:trPr>
        <w:tc>
          <w:tcPr>
            <w:tcW w:w="9720" w:type="dxa"/>
            <w:tcBorders>
              <w:bottom w:val="single" w:sz="4" w:space="0" w:color="auto"/>
            </w:tcBorders>
            <w:vAlign w:val="bottom"/>
          </w:tcPr>
          <w:p w14:paraId="655F8467" w14:textId="6D3A1367" w:rsidR="004E6513" w:rsidRPr="00A50001" w:rsidRDefault="005E347A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n</w:t>
            </w:r>
            <w:r w:rsidRPr="001201BE">
              <w:rPr>
                <w:rFonts w:ascii="Arial" w:hAnsi="Arial" w:cs="Arial"/>
                <w:sz w:val="21"/>
                <w:szCs w:val="21"/>
              </w:rPr>
              <w:t>ame and position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F741A" w:rsidRPr="00A50001" w14:paraId="5884935D" w14:textId="77777777">
        <w:trPr>
          <w:trHeight w:val="267"/>
        </w:trPr>
        <w:tc>
          <w:tcPr>
            <w:tcW w:w="9720" w:type="dxa"/>
            <w:tcBorders>
              <w:bottom w:val="single" w:sz="4" w:space="0" w:color="auto"/>
            </w:tcBorders>
            <w:vAlign w:val="bottom"/>
          </w:tcPr>
          <w:p w14:paraId="43095812" w14:textId="7D6D3C07" w:rsidR="001F741A" w:rsidRPr="00A50001" w:rsidRDefault="001F741A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email</w:t>
            </w:r>
            <w:r w:rsidRPr="00A50001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A50001">
              <w:rPr>
                <w:rFonts w:cs="Arial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cs="Arial"/>
                <w:szCs w:val="21"/>
              </w:rPr>
            </w:r>
            <w:r w:rsidRPr="00A50001">
              <w:rPr>
                <w:rFonts w:cs="Arial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cs="Arial"/>
                <w:szCs w:val="21"/>
              </w:rPr>
              <w:fldChar w:fldCharType="end"/>
            </w:r>
          </w:p>
        </w:tc>
      </w:tr>
      <w:tr w:rsidR="001F741A" w:rsidRPr="00A50001" w14:paraId="53C1421F" w14:textId="77777777">
        <w:trPr>
          <w:trHeight w:val="267"/>
        </w:trPr>
        <w:tc>
          <w:tcPr>
            <w:tcW w:w="9720" w:type="dxa"/>
            <w:vAlign w:val="bottom"/>
          </w:tcPr>
          <w:p w14:paraId="7BFDD42A" w14:textId="05502F7C" w:rsidR="001F741A" w:rsidRPr="00A50001" w:rsidRDefault="001F741A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phone number</w:t>
            </w:r>
            <w:r w:rsidRPr="00A50001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A50001">
              <w:rPr>
                <w:rFonts w:cs="Arial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cs="Arial"/>
                <w:szCs w:val="21"/>
              </w:rPr>
            </w:r>
            <w:r w:rsidRPr="00A50001">
              <w:rPr>
                <w:rFonts w:cs="Arial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cs="Arial"/>
                <w:szCs w:val="21"/>
              </w:rPr>
              <w:fldChar w:fldCharType="end"/>
            </w:r>
            <w:bookmarkEnd w:id="1"/>
            <w:r w:rsidRPr="00A5000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38128AA3" w14:textId="77777777" w:rsidR="004E6513" w:rsidRPr="00A50001" w:rsidRDefault="004E6513">
      <w:pPr>
        <w:pStyle w:val="DHSBodyText"/>
        <w:rPr>
          <w:rFonts w:ascii="Arial" w:hAnsi="Arial" w:cs="Arial"/>
          <w:sz w:val="21"/>
          <w:szCs w:val="21"/>
        </w:rPr>
      </w:pPr>
    </w:p>
    <w:p w14:paraId="3A5D4DDB" w14:textId="071894E9" w:rsidR="004E6513" w:rsidRPr="00A50001" w:rsidRDefault="004E6513" w:rsidP="00385EF6">
      <w:pPr>
        <w:pStyle w:val="Heading3"/>
        <w:rPr>
          <w:rFonts w:cs="Arial"/>
          <w:sz w:val="21"/>
          <w:szCs w:val="21"/>
        </w:rPr>
      </w:pPr>
      <w:r w:rsidRPr="00A50001">
        <w:t xml:space="preserve">Water supply and water sampling </w:t>
      </w:r>
      <w:r w:rsidRPr="00A50001">
        <w:rPr>
          <w:rFonts w:cs="Arial"/>
          <w:sz w:val="21"/>
          <w:szCs w:val="21"/>
        </w:rPr>
        <w:t>area details</w:t>
      </w:r>
    </w:p>
    <w:p w14:paraId="28809EB4" w14:textId="77777777" w:rsidR="004E6513" w:rsidRPr="00A50001" w:rsidRDefault="004E6513">
      <w:pPr>
        <w:pStyle w:val="DHSBodyText"/>
        <w:rPr>
          <w:rFonts w:ascii="Arial" w:hAnsi="Arial" w:cs="Arial"/>
          <w:sz w:val="21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E6513" w:rsidRPr="00A50001" w14:paraId="05677F46" w14:textId="77777777">
        <w:trPr>
          <w:trHeight w:val="267"/>
        </w:trPr>
        <w:tc>
          <w:tcPr>
            <w:tcW w:w="9720" w:type="dxa"/>
            <w:vAlign w:val="bottom"/>
          </w:tcPr>
          <w:p w14:paraId="6955388E" w14:textId="318D037C" w:rsidR="004E6513" w:rsidRPr="00A50001" w:rsidRDefault="004E6513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 w:rsidRPr="00A50001">
              <w:rPr>
                <w:rFonts w:ascii="Arial" w:hAnsi="Arial" w:cs="Arial"/>
                <w:sz w:val="21"/>
                <w:szCs w:val="21"/>
              </w:rPr>
              <w:t xml:space="preserve">Water supply and water sampling area involved: </w:t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ascii="Arial" w:hAnsi="Arial" w:cs="Arial"/>
                <w:sz w:val="21"/>
                <w:szCs w:val="21"/>
              </w:rPr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E6513" w:rsidRPr="00A50001" w14:paraId="4B7F9FED" w14:textId="77777777">
        <w:trPr>
          <w:trHeight w:val="267"/>
        </w:trPr>
        <w:tc>
          <w:tcPr>
            <w:tcW w:w="9720" w:type="dxa"/>
            <w:vAlign w:val="bottom"/>
          </w:tcPr>
          <w:p w14:paraId="6E8A522E" w14:textId="1DFB6162" w:rsidR="004E6513" w:rsidRPr="00A50001" w:rsidRDefault="00185AD5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Approximate p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t xml:space="preserve">opulation served by water supply and water sampling </w:t>
            </w:r>
            <w:r>
              <w:rPr>
                <w:rFonts w:ascii="Arial" w:hAnsi="Arial" w:cs="Arial"/>
                <w:sz w:val="21"/>
                <w:szCs w:val="21"/>
              </w:rPr>
              <w:t>area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E6513"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E6513" w:rsidRPr="00A50001" w14:paraId="4CCDCA57" w14:textId="77777777">
        <w:trPr>
          <w:trHeight w:val="267"/>
        </w:trPr>
        <w:tc>
          <w:tcPr>
            <w:tcW w:w="9720" w:type="dxa"/>
            <w:vAlign w:val="bottom"/>
          </w:tcPr>
          <w:p w14:paraId="7A27329E" w14:textId="0A76550B" w:rsidR="004E6513" w:rsidRPr="00A50001" w:rsidRDefault="004E6513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 w:rsidRPr="00A50001">
              <w:rPr>
                <w:rFonts w:ascii="Arial" w:hAnsi="Arial" w:cs="Arial"/>
                <w:sz w:val="21"/>
                <w:szCs w:val="21"/>
              </w:rPr>
              <w:t xml:space="preserve">Type of treatment and/or disinfection usually applied to the water: </w:t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ascii="Arial" w:hAnsi="Arial" w:cs="Arial"/>
                <w:sz w:val="21"/>
                <w:szCs w:val="21"/>
              </w:rPr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110C541" w14:textId="77777777" w:rsidR="00145410" w:rsidRPr="00A50001" w:rsidRDefault="00145410" w:rsidP="00200176">
      <w:pPr>
        <w:pStyle w:val="Body"/>
        <w:rPr>
          <w:rFonts w:cs="Arial"/>
          <w:szCs w:val="21"/>
        </w:rPr>
      </w:pPr>
    </w:p>
    <w:p w14:paraId="4088AB29" w14:textId="092BDD57" w:rsidR="00145410" w:rsidRPr="00A50001" w:rsidRDefault="00145410" w:rsidP="00385EF6">
      <w:pPr>
        <w:pStyle w:val="Heading3"/>
      </w:pPr>
      <w:r w:rsidRPr="00A50001">
        <w:t>Section 18 notification: Details of water that does not comply, or is not likely to comply, with any relevant water quality standard</w:t>
      </w:r>
    </w:p>
    <w:p w14:paraId="66036CFD" w14:textId="4084C6A5" w:rsidR="00AF52EE" w:rsidRDefault="00145410" w:rsidP="00AF52EE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A50001">
        <w:rPr>
          <w:rFonts w:ascii="Arial" w:hAnsi="Arial" w:cs="Arial"/>
          <w:sz w:val="21"/>
          <w:szCs w:val="21"/>
        </w:rPr>
        <w:t>(a)</w:t>
      </w:r>
      <w:r w:rsidRPr="00A50001">
        <w:rPr>
          <w:rFonts w:ascii="Arial" w:hAnsi="Arial" w:cs="Arial"/>
          <w:sz w:val="21"/>
          <w:szCs w:val="21"/>
        </w:rPr>
        <w:tab/>
      </w:r>
      <w:r w:rsidR="001C61AA" w:rsidRPr="001C61AA">
        <w:rPr>
          <w:rFonts w:ascii="Arial" w:hAnsi="Arial" w:cs="Arial"/>
          <w:sz w:val="21"/>
          <w:szCs w:val="21"/>
        </w:rPr>
        <w:t>Date the water supplier became aware of the non-compliance or likely non-compliance</w:t>
      </w:r>
      <w:r w:rsidRPr="00A50001">
        <w:rPr>
          <w:rFonts w:ascii="Arial" w:hAnsi="Arial" w:cs="Arial"/>
          <w:sz w:val="21"/>
          <w:szCs w:val="21"/>
        </w:rPr>
        <w:t>.</w:t>
      </w:r>
    </w:p>
    <w:p w14:paraId="4B95713D" w14:textId="6DFBEF20" w:rsidR="00AF52EE" w:rsidRPr="00AF52EE" w:rsidRDefault="00AF52EE" w:rsidP="00AF52EE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9378"/>
      </w:tblGrid>
      <w:tr w:rsidR="00AF52EE" w14:paraId="41F636E6" w14:textId="77777777" w:rsidTr="00385EF6">
        <w:trPr>
          <w:trHeight w:val="373"/>
        </w:trPr>
        <w:tc>
          <w:tcPr>
            <w:tcW w:w="9378" w:type="dxa"/>
            <w:vAlign w:val="center"/>
          </w:tcPr>
          <w:p w14:paraId="2F8CA72D" w14:textId="42D846A3" w:rsidR="00AF52EE" w:rsidRDefault="00D53415" w:rsidP="00AF52EE">
            <w:pPr>
              <w:pStyle w:val="DHSBodyText"/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end"/>
            </w:r>
          </w:p>
        </w:tc>
      </w:tr>
    </w:tbl>
    <w:p w14:paraId="60865086" w14:textId="77777777" w:rsidR="00D53415" w:rsidRPr="003938DB" w:rsidRDefault="00D53415" w:rsidP="00AF52EE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</w:p>
    <w:p w14:paraId="377C7A45" w14:textId="54714855" w:rsidR="0074655C" w:rsidRPr="003938DB" w:rsidRDefault="00D53415" w:rsidP="00385EF6">
      <w:pPr>
        <w:pStyle w:val="DHSBodyText"/>
        <w:tabs>
          <w:tab w:val="left" w:pos="540"/>
        </w:tabs>
        <w:spacing w:after="120"/>
        <w:ind w:left="539" w:hanging="539"/>
        <w:rPr>
          <w:rFonts w:ascii="Arial" w:hAnsi="Arial" w:cs="Arial"/>
          <w:sz w:val="21"/>
          <w:szCs w:val="21"/>
        </w:rPr>
      </w:pPr>
      <w:r w:rsidRPr="003938DB">
        <w:rPr>
          <w:rFonts w:ascii="Arial" w:hAnsi="Arial" w:cs="Arial"/>
          <w:sz w:val="21"/>
          <w:szCs w:val="21"/>
        </w:rPr>
        <w:t>(b)</w:t>
      </w:r>
      <w:r w:rsidRPr="003938DB">
        <w:rPr>
          <w:rFonts w:ascii="Arial" w:hAnsi="Arial" w:cs="Arial"/>
          <w:sz w:val="21"/>
          <w:szCs w:val="21"/>
        </w:rPr>
        <w:tab/>
      </w:r>
      <w:r w:rsidR="0074655C" w:rsidRPr="003938DB">
        <w:rPr>
          <w:rFonts w:ascii="Arial" w:hAnsi="Arial" w:cs="Arial"/>
          <w:sz w:val="21"/>
          <w:szCs w:val="21"/>
        </w:rPr>
        <w:t>Is the notification:</w:t>
      </w:r>
    </w:p>
    <w:p w14:paraId="38BC22CF" w14:textId="44755D17" w:rsidR="00634E4A" w:rsidRPr="003938DB" w:rsidRDefault="0074655C" w:rsidP="00634E4A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3938DB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5636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8D1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634E4A" w:rsidRPr="003938DB">
        <w:rPr>
          <w:rFonts w:ascii="Arial" w:hAnsi="Arial" w:cs="Arial"/>
          <w:sz w:val="21"/>
          <w:szCs w:val="21"/>
        </w:rPr>
        <w:t xml:space="preserve"> Confirmed non-compliance</w:t>
      </w:r>
      <w:r w:rsidR="00851B0D">
        <w:rPr>
          <w:rFonts w:ascii="Arial" w:hAnsi="Arial" w:cs="Arial"/>
          <w:sz w:val="21"/>
          <w:szCs w:val="21"/>
        </w:rPr>
        <w:t xml:space="preserve"> </w:t>
      </w:r>
    </w:p>
    <w:p w14:paraId="24903871" w14:textId="75A81FB2" w:rsidR="00634E4A" w:rsidRPr="00385EF6" w:rsidRDefault="003938DB" w:rsidP="00634E4A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385EF6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06486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8D1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4F18D1" w:rsidRPr="004F18D1">
        <w:rPr>
          <w:rFonts w:ascii="Arial" w:hAnsi="Arial" w:cs="Arial"/>
          <w:sz w:val="21"/>
          <w:szCs w:val="21"/>
        </w:rPr>
        <w:t xml:space="preserve"> </w:t>
      </w:r>
      <w:r w:rsidR="00634E4A" w:rsidRPr="00385EF6">
        <w:rPr>
          <w:rFonts w:ascii="Arial" w:hAnsi="Arial" w:cs="Arial"/>
          <w:sz w:val="21"/>
          <w:szCs w:val="21"/>
        </w:rPr>
        <w:t>Likely non-compliance</w:t>
      </w:r>
    </w:p>
    <w:p w14:paraId="0E637F1F" w14:textId="4BD20757" w:rsidR="0074655C" w:rsidRDefault="0074655C" w:rsidP="0074655C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</w:p>
    <w:p w14:paraId="75EBC69E" w14:textId="7D48E3D5" w:rsidR="00791251" w:rsidRDefault="00791251" w:rsidP="0074655C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(c) </w:t>
      </w:r>
      <w:r>
        <w:rPr>
          <w:rFonts w:ascii="Arial" w:hAnsi="Arial" w:cs="Arial"/>
          <w:sz w:val="21"/>
          <w:szCs w:val="21"/>
        </w:rPr>
        <w:tab/>
      </w:r>
      <w:r w:rsidRPr="00791251">
        <w:rPr>
          <w:rFonts w:ascii="Arial" w:hAnsi="Arial" w:cs="Arial"/>
          <w:sz w:val="21"/>
          <w:szCs w:val="21"/>
        </w:rPr>
        <w:t xml:space="preserve">Relevant </w:t>
      </w:r>
      <w:r w:rsidRPr="00385EF6">
        <w:rPr>
          <w:rFonts w:ascii="Arial" w:hAnsi="Arial" w:cs="Arial"/>
          <w:sz w:val="21"/>
          <w:szCs w:val="21"/>
        </w:rPr>
        <w:t>water quality standard</w:t>
      </w:r>
      <w:r w:rsidR="00CD20B3">
        <w:rPr>
          <w:rFonts w:ascii="Arial" w:hAnsi="Arial" w:cs="Arial"/>
          <w:sz w:val="21"/>
          <w:szCs w:val="21"/>
        </w:rPr>
        <w:t>:</w:t>
      </w:r>
    </w:p>
    <w:p w14:paraId="55BB2B36" w14:textId="77777777" w:rsidR="005100C7" w:rsidRPr="005100C7" w:rsidRDefault="005100C7" w:rsidP="0074655C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9378"/>
      </w:tblGrid>
      <w:tr w:rsidR="005100C7" w14:paraId="5A3F792F" w14:textId="77777777" w:rsidTr="00385EF6">
        <w:trPr>
          <w:trHeight w:val="335"/>
        </w:trPr>
        <w:tc>
          <w:tcPr>
            <w:tcW w:w="9378" w:type="dxa"/>
            <w:vAlign w:val="center"/>
          </w:tcPr>
          <w:p w14:paraId="1FD21A16" w14:textId="2C10322E" w:rsidR="005100C7" w:rsidRDefault="005100C7" w:rsidP="0074655C">
            <w:pPr>
              <w:pStyle w:val="DHSBodyText"/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end"/>
            </w:r>
          </w:p>
        </w:tc>
      </w:tr>
    </w:tbl>
    <w:p w14:paraId="2C7915A1" w14:textId="0C51EF73" w:rsidR="00145410" w:rsidRPr="00A50001" w:rsidRDefault="00AF52EE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3C3F94A9" w14:textId="3DA0A1C5" w:rsidR="00145410" w:rsidRPr="00A50001" w:rsidRDefault="00145410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A50001">
        <w:rPr>
          <w:rFonts w:ascii="Arial" w:hAnsi="Arial" w:cs="Arial"/>
          <w:sz w:val="21"/>
          <w:szCs w:val="21"/>
        </w:rPr>
        <w:t>(</w:t>
      </w:r>
      <w:r w:rsidR="00D53415">
        <w:rPr>
          <w:rFonts w:ascii="Arial" w:hAnsi="Arial" w:cs="Arial"/>
          <w:sz w:val="21"/>
          <w:szCs w:val="21"/>
        </w:rPr>
        <w:t>c</w:t>
      </w:r>
      <w:r w:rsidRPr="00A50001">
        <w:rPr>
          <w:rFonts w:ascii="Arial" w:hAnsi="Arial" w:cs="Arial"/>
          <w:sz w:val="21"/>
          <w:szCs w:val="21"/>
        </w:rPr>
        <w:t>)</w:t>
      </w:r>
      <w:r w:rsidRPr="00A50001">
        <w:rPr>
          <w:rFonts w:ascii="Arial" w:hAnsi="Arial" w:cs="Arial"/>
          <w:sz w:val="21"/>
          <w:szCs w:val="21"/>
        </w:rPr>
        <w:tab/>
        <w:t>Estimated or projected duration during which the drinking water does not, or is not likely to, comply with the relevant standard:</w:t>
      </w:r>
    </w:p>
    <w:p w14:paraId="6E36E2B2" w14:textId="77777777" w:rsidR="00145410" w:rsidRPr="00A50001" w:rsidRDefault="00145410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A50001"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6"/>
      </w:tblGrid>
      <w:tr w:rsidR="00145410" w:rsidRPr="00A50001" w14:paraId="05790233" w14:textId="77777777">
        <w:tc>
          <w:tcPr>
            <w:tcW w:w="9206" w:type="dxa"/>
          </w:tcPr>
          <w:p w14:paraId="4AA3B58F" w14:textId="77777777" w:rsidR="00145410" w:rsidRPr="00A50001" w:rsidRDefault="00145410">
            <w:pPr>
              <w:pStyle w:val="DHSBodyText"/>
              <w:tabs>
                <w:tab w:val="left" w:pos="540"/>
              </w:tabs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end"/>
            </w:r>
          </w:p>
        </w:tc>
      </w:tr>
    </w:tbl>
    <w:p w14:paraId="0E560A70" w14:textId="77777777" w:rsidR="00145410" w:rsidRPr="00A50001" w:rsidRDefault="00145410">
      <w:pPr>
        <w:pStyle w:val="DHSBodyText"/>
        <w:tabs>
          <w:tab w:val="left" w:pos="540"/>
        </w:tabs>
        <w:rPr>
          <w:rFonts w:ascii="Arial" w:hAnsi="Arial" w:cs="Arial"/>
          <w:sz w:val="21"/>
          <w:szCs w:val="21"/>
        </w:rPr>
      </w:pPr>
    </w:p>
    <w:p w14:paraId="15DB2F1A" w14:textId="5AC1C888" w:rsidR="00145410" w:rsidRPr="00A50001" w:rsidRDefault="00145410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A50001">
        <w:rPr>
          <w:rFonts w:ascii="Arial" w:hAnsi="Arial" w:cs="Arial"/>
          <w:sz w:val="21"/>
          <w:szCs w:val="21"/>
        </w:rPr>
        <w:t>(</w:t>
      </w:r>
      <w:r w:rsidR="00D53415">
        <w:rPr>
          <w:rFonts w:ascii="Arial" w:hAnsi="Arial" w:cs="Arial"/>
          <w:sz w:val="21"/>
          <w:szCs w:val="21"/>
        </w:rPr>
        <w:t>d</w:t>
      </w:r>
      <w:r w:rsidRPr="00A50001">
        <w:rPr>
          <w:rFonts w:ascii="Arial" w:hAnsi="Arial" w:cs="Arial"/>
          <w:sz w:val="21"/>
          <w:szCs w:val="21"/>
        </w:rPr>
        <w:t>)</w:t>
      </w:r>
      <w:r w:rsidRPr="00A50001">
        <w:rPr>
          <w:rFonts w:ascii="Arial" w:hAnsi="Arial" w:cs="Arial"/>
          <w:sz w:val="21"/>
          <w:szCs w:val="21"/>
        </w:rPr>
        <w:tab/>
        <w:t>Further information (please include information on any undertakings submitted or to be submitted to the Department of Health).</w:t>
      </w:r>
    </w:p>
    <w:p w14:paraId="14AAA5B4" w14:textId="77777777" w:rsidR="00145410" w:rsidRPr="00A50001" w:rsidRDefault="00145410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A50001"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6"/>
      </w:tblGrid>
      <w:tr w:rsidR="00145410" w:rsidRPr="00A50001" w14:paraId="3102703F" w14:textId="77777777">
        <w:tc>
          <w:tcPr>
            <w:tcW w:w="9206" w:type="dxa"/>
          </w:tcPr>
          <w:p w14:paraId="71A3B923" w14:textId="77777777" w:rsidR="00145410" w:rsidRPr="00A50001" w:rsidRDefault="00145410">
            <w:pPr>
              <w:pStyle w:val="DHSBodyText"/>
              <w:tabs>
                <w:tab w:val="left" w:pos="540"/>
              </w:tabs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kern w:val="36"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kern w:val="36"/>
                <w:sz w:val="21"/>
                <w:szCs w:val="21"/>
              </w:rPr>
              <w:fldChar w:fldCharType="end"/>
            </w:r>
          </w:p>
        </w:tc>
      </w:tr>
    </w:tbl>
    <w:p w14:paraId="4389CA70" w14:textId="77777777" w:rsidR="006D5FC7" w:rsidRDefault="006D5FC7" w:rsidP="00385EF6">
      <w:pPr>
        <w:spacing w:after="0"/>
        <w:ind w:left="539" w:hanging="539"/>
        <w:rPr>
          <w:rFonts w:cs="Arial"/>
          <w:szCs w:val="21"/>
        </w:rPr>
      </w:pPr>
    </w:p>
    <w:p w14:paraId="78E0DDF6" w14:textId="0BA37FBB" w:rsidR="00D75E29" w:rsidRDefault="002376DE" w:rsidP="00385EF6">
      <w:pPr>
        <w:ind w:left="539" w:hanging="539"/>
        <w:rPr>
          <w:rFonts w:cs="Arial"/>
          <w:szCs w:val="21"/>
        </w:rPr>
      </w:pPr>
      <w:r>
        <w:rPr>
          <w:rFonts w:cs="Arial"/>
          <w:szCs w:val="21"/>
        </w:rPr>
        <w:t>(e)</w:t>
      </w:r>
      <w:r w:rsidR="00F11A7E">
        <w:rPr>
          <w:rFonts w:cs="Arial"/>
          <w:szCs w:val="21"/>
        </w:rPr>
        <w:tab/>
        <w:t xml:space="preserve">Is there an </w:t>
      </w:r>
      <w:r w:rsidR="0097531D">
        <w:rPr>
          <w:rFonts w:cs="Arial"/>
          <w:szCs w:val="21"/>
        </w:rPr>
        <w:t>accompanying</w:t>
      </w:r>
      <w:r w:rsidR="00F11A7E">
        <w:rPr>
          <w:rFonts w:cs="Arial"/>
          <w:szCs w:val="21"/>
        </w:rPr>
        <w:t xml:space="preserve"> </w:t>
      </w:r>
      <w:r w:rsidR="00FC3F60">
        <w:rPr>
          <w:rFonts w:cs="Arial"/>
          <w:szCs w:val="21"/>
        </w:rPr>
        <w:t>regulation 20 form</w:t>
      </w:r>
      <w:r w:rsidR="00AB35A0">
        <w:rPr>
          <w:rFonts w:cs="Arial"/>
          <w:szCs w:val="21"/>
        </w:rPr>
        <w:t>:</w:t>
      </w:r>
    </w:p>
    <w:p w14:paraId="6A57A06C" w14:textId="32E68246" w:rsidR="005F77A6" w:rsidRPr="003938DB" w:rsidRDefault="005F77A6" w:rsidP="005F77A6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>
        <w:rPr>
          <w:rFonts w:cs="Arial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50543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38D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3938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Yes</w:t>
      </w:r>
    </w:p>
    <w:p w14:paraId="3EB24ED6" w14:textId="7D53ECEB" w:rsidR="005F77A6" w:rsidRPr="00A15DFB" w:rsidRDefault="005F77A6" w:rsidP="005F77A6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A15DFB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08927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DF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15DF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No</w:t>
      </w:r>
    </w:p>
    <w:p w14:paraId="5DFB1F51" w14:textId="59874E65" w:rsidR="005F77A6" w:rsidRDefault="005F77A6">
      <w:pPr>
        <w:rPr>
          <w:rFonts w:cs="Arial"/>
          <w:szCs w:val="21"/>
        </w:rPr>
      </w:pPr>
    </w:p>
    <w:p w14:paraId="2E662796" w14:textId="77777777" w:rsidR="00D75E29" w:rsidRDefault="00D75E29">
      <w:pPr>
        <w:rPr>
          <w:rFonts w:cs="Arial"/>
          <w:szCs w:val="21"/>
        </w:rPr>
      </w:pPr>
    </w:p>
    <w:p w14:paraId="23EE7984" w14:textId="77777777" w:rsidR="00D75E29" w:rsidRDefault="00D75E29">
      <w:pPr>
        <w:rPr>
          <w:rFonts w:cs="Arial"/>
          <w:szCs w:val="21"/>
        </w:rPr>
      </w:pPr>
    </w:p>
    <w:p w14:paraId="545E89DD" w14:textId="77777777" w:rsidR="00A00E5B" w:rsidRDefault="00A00E5B">
      <w:pPr>
        <w:rPr>
          <w:rFonts w:cs="Arial"/>
          <w:szCs w:val="21"/>
        </w:rPr>
      </w:pPr>
    </w:p>
    <w:p w14:paraId="72D4623C" w14:textId="77777777" w:rsidR="00A00E5B" w:rsidRDefault="00A00E5B">
      <w:pPr>
        <w:rPr>
          <w:rFonts w:cs="Arial"/>
          <w:szCs w:val="21"/>
        </w:rPr>
      </w:pPr>
    </w:p>
    <w:p w14:paraId="6B6D9371" w14:textId="77777777" w:rsidR="00A00E5B" w:rsidRDefault="00A00E5B">
      <w:pPr>
        <w:rPr>
          <w:rFonts w:cs="Arial"/>
          <w:szCs w:val="2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46715E1" w14:textId="77777777" w:rsidTr="008F3ABD">
        <w:trPr>
          <w:trHeight w:val="1804"/>
        </w:trPr>
        <w:tc>
          <w:tcPr>
            <w:tcW w:w="10194" w:type="dxa"/>
          </w:tcPr>
          <w:p w14:paraId="259AE17E" w14:textId="77777777" w:rsidR="008F3ABD" w:rsidRPr="004C7B0B" w:rsidRDefault="008F3ABD" w:rsidP="008F3ABD">
            <w:pPr>
              <w:pStyle w:val="Accessibilitypara"/>
            </w:pPr>
            <w:bookmarkStart w:id="2" w:name="_Hlk37240926"/>
            <w:r w:rsidRPr="004C7B0B">
              <w:t>To receive this document in another format, phone 1300 761 874, using the National Relay Service 13 36 77 if required, or email the Water Regulator &lt;water@health.vic.gov.au&gt;.</w:t>
            </w:r>
          </w:p>
          <w:p w14:paraId="3A397828" w14:textId="77777777" w:rsidR="008F3ABD" w:rsidRPr="004C7B0B" w:rsidRDefault="008F3ABD" w:rsidP="008F3ABD">
            <w:pPr>
              <w:pStyle w:val="Imprint"/>
              <w:rPr>
                <w:color w:val="auto"/>
              </w:rPr>
            </w:pPr>
            <w:r w:rsidRPr="004C7B0B">
              <w:rPr>
                <w:color w:val="auto"/>
              </w:rPr>
              <w:t>Authorised and published by the Victorian Government, 1 Treasury Place, Melbourne.</w:t>
            </w:r>
          </w:p>
          <w:p w14:paraId="09263EA7" w14:textId="77777777" w:rsidR="0055119B" w:rsidRDefault="008F3ABD" w:rsidP="008F3ABD">
            <w:pPr>
              <w:pStyle w:val="Imprint"/>
              <w:rPr>
                <w:color w:val="auto"/>
              </w:rPr>
            </w:pPr>
            <w:r w:rsidRPr="004C7B0B">
              <w:rPr>
                <w:color w:val="auto"/>
              </w:rPr>
              <w:t>© State of Victoria, Australia, Department of Health, July 2025.</w:t>
            </w:r>
          </w:p>
          <w:p w14:paraId="5F9724AE" w14:textId="3A50B411" w:rsidR="00467835" w:rsidRDefault="00467835" w:rsidP="008F3ABD">
            <w:pPr>
              <w:pStyle w:val="Imprint"/>
            </w:pPr>
            <w:r w:rsidRPr="00467835">
              <w:t xml:space="preserve">Available at </w:t>
            </w:r>
            <w:hyperlink r:id="rId12" w:history="1">
              <w:r w:rsidRPr="00467835">
                <w:rPr>
                  <w:rStyle w:val="Hyperlink"/>
                </w:rPr>
                <w:t>Drinking water reports and notifications</w:t>
              </w:r>
            </w:hyperlink>
            <w:r w:rsidRPr="00467835">
              <w:t xml:space="preserve"> &lt;https://www.health.vic.gov.au/water/drinking-water-notifications&gt;</w:t>
            </w:r>
          </w:p>
        </w:tc>
      </w:tr>
      <w:bookmarkEnd w:id="2"/>
    </w:tbl>
    <w:p w14:paraId="41BF3D71" w14:textId="77777777" w:rsidR="00162CA9" w:rsidRDefault="00162CA9" w:rsidP="00A93482">
      <w:pPr>
        <w:pStyle w:val="Body"/>
      </w:pPr>
    </w:p>
    <w:sectPr w:rsidR="00162CA9" w:rsidSect="00385EF6">
      <w:footerReference w:type="default" r:id="rId13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CA73" w14:textId="77777777" w:rsidR="008F3632" w:rsidRDefault="008F3632">
      <w:r>
        <w:separator/>
      </w:r>
    </w:p>
  </w:endnote>
  <w:endnote w:type="continuationSeparator" w:id="0">
    <w:p w14:paraId="5F3458A5" w14:textId="77777777" w:rsidR="008F3632" w:rsidRDefault="008F3632">
      <w:r>
        <w:continuationSeparator/>
      </w:r>
    </w:p>
  </w:endnote>
  <w:endnote w:type="continuationNotice" w:id="1">
    <w:p w14:paraId="1D5773EB" w14:textId="77777777" w:rsidR="008F3632" w:rsidRDefault="008F3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0AFF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E97F09" wp14:editId="45BB343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131537254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339075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97F09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6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4339075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A4C6" w14:textId="77777777" w:rsidR="008F3632" w:rsidRDefault="008F3632" w:rsidP="002862F1">
      <w:pPr>
        <w:spacing w:before="120"/>
      </w:pPr>
      <w:r>
        <w:separator/>
      </w:r>
    </w:p>
  </w:footnote>
  <w:footnote w:type="continuationSeparator" w:id="0">
    <w:p w14:paraId="1D92B4D5" w14:textId="77777777" w:rsidR="008F3632" w:rsidRDefault="008F3632">
      <w:r>
        <w:continuationSeparator/>
      </w:r>
    </w:p>
  </w:footnote>
  <w:footnote w:type="continuationNotice" w:id="1">
    <w:p w14:paraId="700C5925" w14:textId="77777777" w:rsidR="008F3632" w:rsidRDefault="008F36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6D0CD7"/>
    <w:multiLevelType w:val="hybridMultilevel"/>
    <w:tmpl w:val="880A8D74"/>
    <w:lvl w:ilvl="0" w:tplc="051A0180">
      <w:start w:val="1"/>
      <w:numFmt w:val="lowerLetter"/>
      <w:lvlText w:val="(%1)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D2E06"/>
    <w:multiLevelType w:val="hybridMultilevel"/>
    <w:tmpl w:val="A4442CFE"/>
    <w:lvl w:ilvl="0" w:tplc="051A0180">
      <w:start w:val="1"/>
      <w:numFmt w:val="lowerLetter"/>
      <w:lvlText w:val="(%1)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9ED2596"/>
    <w:multiLevelType w:val="hybridMultilevel"/>
    <w:tmpl w:val="5DCE1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656691">
    <w:abstractNumId w:val="10"/>
  </w:num>
  <w:num w:numId="2" w16cid:durableId="1373648122">
    <w:abstractNumId w:val="19"/>
  </w:num>
  <w:num w:numId="3" w16cid:durableId="2062947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1038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9987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96202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21318">
    <w:abstractNumId w:val="23"/>
  </w:num>
  <w:num w:numId="8" w16cid:durableId="553393945">
    <w:abstractNumId w:val="18"/>
  </w:num>
  <w:num w:numId="9" w16cid:durableId="826241018">
    <w:abstractNumId w:val="22"/>
  </w:num>
  <w:num w:numId="10" w16cid:durableId="2025472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703216">
    <w:abstractNumId w:val="25"/>
  </w:num>
  <w:num w:numId="12" w16cid:durableId="12238344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4037134">
    <w:abstractNumId w:val="20"/>
  </w:num>
  <w:num w:numId="14" w16cid:durableId="3570048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3268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52448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3150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2410116">
    <w:abstractNumId w:val="27"/>
  </w:num>
  <w:num w:numId="19" w16cid:durableId="7910507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2457264">
    <w:abstractNumId w:val="14"/>
  </w:num>
  <w:num w:numId="21" w16cid:durableId="1369062732">
    <w:abstractNumId w:val="12"/>
  </w:num>
  <w:num w:numId="22" w16cid:durableId="10100631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2916830">
    <w:abstractNumId w:val="16"/>
  </w:num>
  <w:num w:numId="24" w16cid:durableId="1913277619">
    <w:abstractNumId w:val="28"/>
  </w:num>
  <w:num w:numId="25" w16cid:durableId="569003815">
    <w:abstractNumId w:val="26"/>
  </w:num>
  <w:num w:numId="26" w16cid:durableId="1909530971">
    <w:abstractNumId w:val="21"/>
  </w:num>
  <w:num w:numId="27" w16cid:durableId="56902769">
    <w:abstractNumId w:val="11"/>
  </w:num>
  <w:num w:numId="28" w16cid:durableId="1436637536">
    <w:abstractNumId w:val="29"/>
  </w:num>
  <w:num w:numId="29" w16cid:durableId="1937135396">
    <w:abstractNumId w:val="9"/>
  </w:num>
  <w:num w:numId="30" w16cid:durableId="1374114434">
    <w:abstractNumId w:val="7"/>
  </w:num>
  <w:num w:numId="31" w16cid:durableId="925110587">
    <w:abstractNumId w:val="6"/>
  </w:num>
  <w:num w:numId="32" w16cid:durableId="1105268262">
    <w:abstractNumId w:val="5"/>
  </w:num>
  <w:num w:numId="33" w16cid:durableId="1464079560">
    <w:abstractNumId w:val="4"/>
  </w:num>
  <w:num w:numId="34" w16cid:durableId="1606620210">
    <w:abstractNumId w:val="8"/>
  </w:num>
  <w:num w:numId="35" w16cid:durableId="994379791">
    <w:abstractNumId w:val="3"/>
  </w:num>
  <w:num w:numId="36" w16cid:durableId="1691837548">
    <w:abstractNumId w:val="2"/>
  </w:num>
  <w:num w:numId="37" w16cid:durableId="1587375848">
    <w:abstractNumId w:val="1"/>
  </w:num>
  <w:num w:numId="38" w16cid:durableId="1210454878">
    <w:abstractNumId w:val="0"/>
  </w:num>
  <w:num w:numId="39" w16cid:durableId="14390653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1789092">
    <w:abstractNumId w:val="15"/>
  </w:num>
  <w:num w:numId="41" w16cid:durableId="690301039">
    <w:abstractNumId w:val="24"/>
  </w:num>
  <w:num w:numId="42" w16cid:durableId="166018510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10"/>
    <w:rsid w:val="00000719"/>
    <w:rsid w:val="000032E1"/>
    <w:rsid w:val="00003403"/>
    <w:rsid w:val="00005347"/>
    <w:rsid w:val="000068D8"/>
    <w:rsid w:val="000072B6"/>
    <w:rsid w:val="0001021B"/>
    <w:rsid w:val="00011D89"/>
    <w:rsid w:val="000154FD"/>
    <w:rsid w:val="0001595A"/>
    <w:rsid w:val="00016FBF"/>
    <w:rsid w:val="00022271"/>
    <w:rsid w:val="000235E8"/>
    <w:rsid w:val="00024D89"/>
    <w:rsid w:val="000250B6"/>
    <w:rsid w:val="00033D81"/>
    <w:rsid w:val="00034EC4"/>
    <w:rsid w:val="00037366"/>
    <w:rsid w:val="00041B78"/>
    <w:rsid w:val="00041BF0"/>
    <w:rsid w:val="00042C8A"/>
    <w:rsid w:val="0004536B"/>
    <w:rsid w:val="00046B68"/>
    <w:rsid w:val="00051AAF"/>
    <w:rsid w:val="000527DD"/>
    <w:rsid w:val="0005511E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3821"/>
    <w:rsid w:val="0008508E"/>
    <w:rsid w:val="000851BD"/>
    <w:rsid w:val="00085720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568B"/>
    <w:rsid w:val="000A641A"/>
    <w:rsid w:val="000B199C"/>
    <w:rsid w:val="000B3EDB"/>
    <w:rsid w:val="000B543D"/>
    <w:rsid w:val="000B55F9"/>
    <w:rsid w:val="000B5BF7"/>
    <w:rsid w:val="000B5F3C"/>
    <w:rsid w:val="000B6BC8"/>
    <w:rsid w:val="000B7461"/>
    <w:rsid w:val="000C0303"/>
    <w:rsid w:val="000C286D"/>
    <w:rsid w:val="000C42EA"/>
    <w:rsid w:val="000C4546"/>
    <w:rsid w:val="000D10D3"/>
    <w:rsid w:val="000D1242"/>
    <w:rsid w:val="000E0970"/>
    <w:rsid w:val="000E1910"/>
    <w:rsid w:val="000E3CC7"/>
    <w:rsid w:val="000E6BD4"/>
    <w:rsid w:val="000E6D6D"/>
    <w:rsid w:val="000F1F1E"/>
    <w:rsid w:val="000F2259"/>
    <w:rsid w:val="000F2BA0"/>
    <w:rsid w:val="000F2DDA"/>
    <w:rsid w:val="000F4CEC"/>
    <w:rsid w:val="000F5213"/>
    <w:rsid w:val="00101001"/>
    <w:rsid w:val="00103276"/>
    <w:rsid w:val="0010392D"/>
    <w:rsid w:val="0010447F"/>
    <w:rsid w:val="001045E8"/>
    <w:rsid w:val="00104FE3"/>
    <w:rsid w:val="0010714F"/>
    <w:rsid w:val="001120C5"/>
    <w:rsid w:val="001152C5"/>
    <w:rsid w:val="0011701A"/>
    <w:rsid w:val="00120BD3"/>
    <w:rsid w:val="00122FEA"/>
    <w:rsid w:val="001232BD"/>
    <w:rsid w:val="00123B36"/>
    <w:rsid w:val="00124ED5"/>
    <w:rsid w:val="00127149"/>
    <w:rsid w:val="001276FA"/>
    <w:rsid w:val="00135CD9"/>
    <w:rsid w:val="0014255B"/>
    <w:rsid w:val="001447B3"/>
    <w:rsid w:val="00145410"/>
    <w:rsid w:val="001456EB"/>
    <w:rsid w:val="00152073"/>
    <w:rsid w:val="00154E2D"/>
    <w:rsid w:val="00156598"/>
    <w:rsid w:val="00161939"/>
    <w:rsid w:val="00161AA0"/>
    <w:rsid w:val="00161D2E"/>
    <w:rsid w:val="00161EC3"/>
    <w:rsid w:val="00161F3E"/>
    <w:rsid w:val="00162093"/>
    <w:rsid w:val="00162CA9"/>
    <w:rsid w:val="00165459"/>
    <w:rsid w:val="00165A57"/>
    <w:rsid w:val="0016773C"/>
    <w:rsid w:val="001710D2"/>
    <w:rsid w:val="001712C2"/>
    <w:rsid w:val="00172BAF"/>
    <w:rsid w:val="001771DD"/>
    <w:rsid w:val="00177995"/>
    <w:rsid w:val="00177A8C"/>
    <w:rsid w:val="00184105"/>
    <w:rsid w:val="00185AD5"/>
    <w:rsid w:val="00186B33"/>
    <w:rsid w:val="00192F9D"/>
    <w:rsid w:val="00193FF1"/>
    <w:rsid w:val="00196EB8"/>
    <w:rsid w:val="00196EFB"/>
    <w:rsid w:val="001974DA"/>
    <w:rsid w:val="001979FF"/>
    <w:rsid w:val="00197B17"/>
    <w:rsid w:val="00197F3C"/>
    <w:rsid w:val="001A14F1"/>
    <w:rsid w:val="001A1950"/>
    <w:rsid w:val="001A1C54"/>
    <w:rsid w:val="001A3ACE"/>
    <w:rsid w:val="001A75BA"/>
    <w:rsid w:val="001B058F"/>
    <w:rsid w:val="001B738B"/>
    <w:rsid w:val="001C09DB"/>
    <w:rsid w:val="001C0E48"/>
    <w:rsid w:val="001C1531"/>
    <w:rsid w:val="001C277E"/>
    <w:rsid w:val="001C2A72"/>
    <w:rsid w:val="001C31B7"/>
    <w:rsid w:val="001C61AA"/>
    <w:rsid w:val="001D0B75"/>
    <w:rsid w:val="001D1F4A"/>
    <w:rsid w:val="001D39A5"/>
    <w:rsid w:val="001D3C09"/>
    <w:rsid w:val="001D44E8"/>
    <w:rsid w:val="001D5719"/>
    <w:rsid w:val="001D5D56"/>
    <w:rsid w:val="001D60EC"/>
    <w:rsid w:val="001D6F59"/>
    <w:rsid w:val="001E07D6"/>
    <w:rsid w:val="001E0C5D"/>
    <w:rsid w:val="001E2A36"/>
    <w:rsid w:val="001E377A"/>
    <w:rsid w:val="001E44DF"/>
    <w:rsid w:val="001E4571"/>
    <w:rsid w:val="001E4D58"/>
    <w:rsid w:val="001E5058"/>
    <w:rsid w:val="001E617B"/>
    <w:rsid w:val="001E68A5"/>
    <w:rsid w:val="001E6BB0"/>
    <w:rsid w:val="001E7282"/>
    <w:rsid w:val="001F3826"/>
    <w:rsid w:val="001F54B8"/>
    <w:rsid w:val="001F6E46"/>
    <w:rsid w:val="001F7186"/>
    <w:rsid w:val="001F741A"/>
    <w:rsid w:val="001F7C91"/>
    <w:rsid w:val="001F7D0B"/>
    <w:rsid w:val="00200176"/>
    <w:rsid w:val="002033B7"/>
    <w:rsid w:val="00206463"/>
    <w:rsid w:val="00206F2F"/>
    <w:rsid w:val="00207A23"/>
    <w:rsid w:val="0021053D"/>
    <w:rsid w:val="00210A92"/>
    <w:rsid w:val="00211B3C"/>
    <w:rsid w:val="0021426B"/>
    <w:rsid w:val="00216C03"/>
    <w:rsid w:val="00217454"/>
    <w:rsid w:val="002206F0"/>
    <w:rsid w:val="00220C04"/>
    <w:rsid w:val="0022278D"/>
    <w:rsid w:val="0022701F"/>
    <w:rsid w:val="00227C68"/>
    <w:rsid w:val="00232DD6"/>
    <w:rsid w:val="002333F5"/>
    <w:rsid w:val="00233724"/>
    <w:rsid w:val="002365B4"/>
    <w:rsid w:val="002376DE"/>
    <w:rsid w:val="002432E1"/>
    <w:rsid w:val="00246207"/>
    <w:rsid w:val="00246C5E"/>
    <w:rsid w:val="00250960"/>
    <w:rsid w:val="00251343"/>
    <w:rsid w:val="0025169D"/>
    <w:rsid w:val="00251BC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7CC8"/>
    <w:rsid w:val="002802E3"/>
    <w:rsid w:val="0028213D"/>
    <w:rsid w:val="002862F1"/>
    <w:rsid w:val="00291373"/>
    <w:rsid w:val="0029597D"/>
    <w:rsid w:val="002962C3"/>
    <w:rsid w:val="0029752B"/>
    <w:rsid w:val="002A0A9C"/>
    <w:rsid w:val="002A1A80"/>
    <w:rsid w:val="002A483C"/>
    <w:rsid w:val="002B0C7C"/>
    <w:rsid w:val="002B1729"/>
    <w:rsid w:val="002B36C7"/>
    <w:rsid w:val="002B4DD4"/>
    <w:rsid w:val="002B5277"/>
    <w:rsid w:val="002B5375"/>
    <w:rsid w:val="002B7377"/>
    <w:rsid w:val="002B77C1"/>
    <w:rsid w:val="002C0ED7"/>
    <w:rsid w:val="002C2728"/>
    <w:rsid w:val="002C3B3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289A"/>
    <w:rsid w:val="00303E53"/>
    <w:rsid w:val="00304165"/>
    <w:rsid w:val="00305CC1"/>
    <w:rsid w:val="00306E5F"/>
    <w:rsid w:val="00307E14"/>
    <w:rsid w:val="00312B2C"/>
    <w:rsid w:val="00314054"/>
    <w:rsid w:val="00315BD8"/>
    <w:rsid w:val="00316F27"/>
    <w:rsid w:val="003177BC"/>
    <w:rsid w:val="003214F1"/>
    <w:rsid w:val="00322E4B"/>
    <w:rsid w:val="003233A4"/>
    <w:rsid w:val="00325130"/>
    <w:rsid w:val="00325D98"/>
    <w:rsid w:val="00327870"/>
    <w:rsid w:val="00331241"/>
    <w:rsid w:val="0033259D"/>
    <w:rsid w:val="003333D2"/>
    <w:rsid w:val="00337CFE"/>
    <w:rsid w:val="003406C6"/>
    <w:rsid w:val="003418CC"/>
    <w:rsid w:val="003459BD"/>
    <w:rsid w:val="00350D38"/>
    <w:rsid w:val="00351B36"/>
    <w:rsid w:val="00357B4E"/>
    <w:rsid w:val="00360E85"/>
    <w:rsid w:val="0036574B"/>
    <w:rsid w:val="003660BA"/>
    <w:rsid w:val="003716FD"/>
    <w:rsid w:val="0037204B"/>
    <w:rsid w:val="003723C2"/>
    <w:rsid w:val="00373890"/>
    <w:rsid w:val="003744CF"/>
    <w:rsid w:val="00374717"/>
    <w:rsid w:val="00375E45"/>
    <w:rsid w:val="0037676C"/>
    <w:rsid w:val="00381043"/>
    <w:rsid w:val="003829E5"/>
    <w:rsid w:val="00385EF6"/>
    <w:rsid w:val="00386109"/>
    <w:rsid w:val="00386944"/>
    <w:rsid w:val="00387225"/>
    <w:rsid w:val="003938DB"/>
    <w:rsid w:val="003956CC"/>
    <w:rsid w:val="00395C9A"/>
    <w:rsid w:val="003A0853"/>
    <w:rsid w:val="003A1FBE"/>
    <w:rsid w:val="003A5AEF"/>
    <w:rsid w:val="003A6B67"/>
    <w:rsid w:val="003B13B6"/>
    <w:rsid w:val="003B15E6"/>
    <w:rsid w:val="003B408A"/>
    <w:rsid w:val="003B5733"/>
    <w:rsid w:val="003B6ECE"/>
    <w:rsid w:val="003B794C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2ED"/>
    <w:rsid w:val="003D3E8F"/>
    <w:rsid w:val="003D6475"/>
    <w:rsid w:val="003E375C"/>
    <w:rsid w:val="003E3D3A"/>
    <w:rsid w:val="003E4086"/>
    <w:rsid w:val="003E639E"/>
    <w:rsid w:val="003E71E5"/>
    <w:rsid w:val="003F0445"/>
    <w:rsid w:val="003F0CF0"/>
    <w:rsid w:val="003F14B1"/>
    <w:rsid w:val="003F2B20"/>
    <w:rsid w:val="003F3289"/>
    <w:rsid w:val="003F5665"/>
    <w:rsid w:val="003F5CB9"/>
    <w:rsid w:val="003F62B6"/>
    <w:rsid w:val="004013C7"/>
    <w:rsid w:val="00401FCF"/>
    <w:rsid w:val="0040248F"/>
    <w:rsid w:val="00405CC7"/>
    <w:rsid w:val="00406285"/>
    <w:rsid w:val="004112C6"/>
    <w:rsid w:val="004148F9"/>
    <w:rsid w:val="00414D4A"/>
    <w:rsid w:val="0042084E"/>
    <w:rsid w:val="00421EEF"/>
    <w:rsid w:val="00423939"/>
    <w:rsid w:val="00424D65"/>
    <w:rsid w:val="00424F44"/>
    <w:rsid w:val="00430699"/>
    <w:rsid w:val="00431778"/>
    <w:rsid w:val="00442C6C"/>
    <w:rsid w:val="00443CBE"/>
    <w:rsid w:val="00443E8A"/>
    <w:rsid w:val="004441BC"/>
    <w:rsid w:val="004468B4"/>
    <w:rsid w:val="00447CB1"/>
    <w:rsid w:val="0045230A"/>
    <w:rsid w:val="00454AD0"/>
    <w:rsid w:val="00457337"/>
    <w:rsid w:val="00461D7D"/>
    <w:rsid w:val="00462E3D"/>
    <w:rsid w:val="00466E79"/>
    <w:rsid w:val="00467835"/>
    <w:rsid w:val="00470D7D"/>
    <w:rsid w:val="00471D68"/>
    <w:rsid w:val="0047372D"/>
    <w:rsid w:val="00473BA3"/>
    <w:rsid w:val="004743DD"/>
    <w:rsid w:val="00474CEA"/>
    <w:rsid w:val="00483968"/>
    <w:rsid w:val="004845B0"/>
    <w:rsid w:val="00484F86"/>
    <w:rsid w:val="0048626E"/>
    <w:rsid w:val="00490746"/>
    <w:rsid w:val="00490852"/>
    <w:rsid w:val="00491C9C"/>
    <w:rsid w:val="00492F30"/>
    <w:rsid w:val="00493989"/>
    <w:rsid w:val="004946F4"/>
    <w:rsid w:val="0049487E"/>
    <w:rsid w:val="0049564E"/>
    <w:rsid w:val="004A160D"/>
    <w:rsid w:val="004A3E81"/>
    <w:rsid w:val="004A4195"/>
    <w:rsid w:val="004A5C62"/>
    <w:rsid w:val="004A5CE5"/>
    <w:rsid w:val="004A707D"/>
    <w:rsid w:val="004A7BDD"/>
    <w:rsid w:val="004B6B73"/>
    <w:rsid w:val="004B6E83"/>
    <w:rsid w:val="004C5541"/>
    <w:rsid w:val="004C6EEE"/>
    <w:rsid w:val="004C702B"/>
    <w:rsid w:val="004C73DF"/>
    <w:rsid w:val="004D0033"/>
    <w:rsid w:val="004D016B"/>
    <w:rsid w:val="004D1B22"/>
    <w:rsid w:val="004D23CC"/>
    <w:rsid w:val="004D32AC"/>
    <w:rsid w:val="004D36F2"/>
    <w:rsid w:val="004D53A3"/>
    <w:rsid w:val="004E1106"/>
    <w:rsid w:val="004E138F"/>
    <w:rsid w:val="004E4649"/>
    <w:rsid w:val="004E5C2B"/>
    <w:rsid w:val="004E6513"/>
    <w:rsid w:val="004F00DD"/>
    <w:rsid w:val="004F00E6"/>
    <w:rsid w:val="004F18D1"/>
    <w:rsid w:val="004F2133"/>
    <w:rsid w:val="004F4D39"/>
    <w:rsid w:val="004F5398"/>
    <w:rsid w:val="004F55F1"/>
    <w:rsid w:val="004F6810"/>
    <w:rsid w:val="004F6936"/>
    <w:rsid w:val="00503DC6"/>
    <w:rsid w:val="005069AC"/>
    <w:rsid w:val="00506F5D"/>
    <w:rsid w:val="0051007F"/>
    <w:rsid w:val="005100C7"/>
    <w:rsid w:val="00510C37"/>
    <w:rsid w:val="005126D0"/>
    <w:rsid w:val="00514A7C"/>
    <w:rsid w:val="005155B4"/>
    <w:rsid w:val="0051568D"/>
    <w:rsid w:val="0051787A"/>
    <w:rsid w:val="00526AC7"/>
    <w:rsid w:val="00526C15"/>
    <w:rsid w:val="0053158F"/>
    <w:rsid w:val="00531FDB"/>
    <w:rsid w:val="00536395"/>
    <w:rsid w:val="00536499"/>
    <w:rsid w:val="005412A5"/>
    <w:rsid w:val="00543903"/>
    <w:rsid w:val="00543F11"/>
    <w:rsid w:val="00544486"/>
    <w:rsid w:val="00546305"/>
    <w:rsid w:val="0054783B"/>
    <w:rsid w:val="00547A95"/>
    <w:rsid w:val="0055119B"/>
    <w:rsid w:val="005548B5"/>
    <w:rsid w:val="00554C28"/>
    <w:rsid w:val="005658E2"/>
    <w:rsid w:val="00571166"/>
    <w:rsid w:val="00572031"/>
    <w:rsid w:val="00572282"/>
    <w:rsid w:val="00573CE3"/>
    <w:rsid w:val="00576E84"/>
    <w:rsid w:val="00580394"/>
    <w:rsid w:val="005809CD"/>
    <w:rsid w:val="00582B8C"/>
    <w:rsid w:val="0058757E"/>
    <w:rsid w:val="00587A96"/>
    <w:rsid w:val="00590FBB"/>
    <w:rsid w:val="00596A4B"/>
    <w:rsid w:val="00597507"/>
    <w:rsid w:val="005A479D"/>
    <w:rsid w:val="005A584B"/>
    <w:rsid w:val="005A69AF"/>
    <w:rsid w:val="005B08BC"/>
    <w:rsid w:val="005B1C6D"/>
    <w:rsid w:val="005B21B6"/>
    <w:rsid w:val="005B3A08"/>
    <w:rsid w:val="005B7A63"/>
    <w:rsid w:val="005C0636"/>
    <w:rsid w:val="005C0955"/>
    <w:rsid w:val="005C21CE"/>
    <w:rsid w:val="005C49DA"/>
    <w:rsid w:val="005C50F3"/>
    <w:rsid w:val="005C54B5"/>
    <w:rsid w:val="005C5D80"/>
    <w:rsid w:val="005C5D91"/>
    <w:rsid w:val="005D07B8"/>
    <w:rsid w:val="005D6597"/>
    <w:rsid w:val="005D716D"/>
    <w:rsid w:val="005E14E7"/>
    <w:rsid w:val="005E26A3"/>
    <w:rsid w:val="005E2ECB"/>
    <w:rsid w:val="005E347A"/>
    <w:rsid w:val="005E447E"/>
    <w:rsid w:val="005E4FD1"/>
    <w:rsid w:val="005F0775"/>
    <w:rsid w:val="005F0CF5"/>
    <w:rsid w:val="005F21EB"/>
    <w:rsid w:val="005F5618"/>
    <w:rsid w:val="005F5B14"/>
    <w:rsid w:val="005F77A6"/>
    <w:rsid w:val="006033C1"/>
    <w:rsid w:val="00605908"/>
    <w:rsid w:val="00610450"/>
    <w:rsid w:val="00610D7C"/>
    <w:rsid w:val="00613414"/>
    <w:rsid w:val="00620154"/>
    <w:rsid w:val="006212FB"/>
    <w:rsid w:val="0062408D"/>
    <w:rsid w:val="006240CC"/>
    <w:rsid w:val="00624940"/>
    <w:rsid w:val="006254F8"/>
    <w:rsid w:val="0062552E"/>
    <w:rsid w:val="00627DA7"/>
    <w:rsid w:val="00630DA4"/>
    <w:rsid w:val="0063180B"/>
    <w:rsid w:val="0063225E"/>
    <w:rsid w:val="00632597"/>
    <w:rsid w:val="00634E4A"/>
    <w:rsid w:val="006358B4"/>
    <w:rsid w:val="00637564"/>
    <w:rsid w:val="00640DA4"/>
    <w:rsid w:val="006419AA"/>
    <w:rsid w:val="00644B1F"/>
    <w:rsid w:val="00644B7E"/>
    <w:rsid w:val="00644F03"/>
    <w:rsid w:val="006454E6"/>
    <w:rsid w:val="00646235"/>
    <w:rsid w:val="00646A68"/>
    <w:rsid w:val="006505BD"/>
    <w:rsid w:val="006508EA"/>
    <w:rsid w:val="0065092E"/>
    <w:rsid w:val="00653F37"/>
    <w:rsid w:val="006557A7"/>
    <w:rsid w:val="00656290"/>
    <w:rsid w:val="006608D8"/>
    <w:rsid w:val="006621D7"/>
    <w:rsid w:val="0066302A"/>
    <w:rsid w:val="00667770"/>
    <w:rsid w:val="00670021"/>
    <w:rsid w:val="00670597"/>
    <w:rsid w:val="006706D0"/>
    <w:rsid w:val="00672405"/>
    <w:rsid w:val="00674BEF"/>
    <w:rsid w:val="00677574"/>
    <w:rsid w:val="0068454C"/>
    <w:rsid w:val="006865C0"/>
    <w:rsid w:val="00691B62"/>
    <w:rsid w:val="00692F7B"/>
    <w:rsid w:val="006933B5"/>
    <w:rsid w:val="00693D14"/>
    <w:rsid w:val="00696F27"/>
    <w:rsid w:val="006A18C2"/>
    <w:rsid w:val="006A1A0F"/>
    <w:rsid w:val="006A3383"/>
    <w:rsid w:val="006B077C"/>
    <w:rsid w:val="006B2416"/>
    <w:rsid w:val="006B6803"/>
    <w:rsid w:val="006D0F16"/>
    <w:rsid w:val="006D1A40"/>
    <w:rsid w:val="006D2A3F"/>
    <w:rsid w:val="006D2FBC"/>
    <w:rsid w:val="006D5FC7"/>
    <w:rsid w:val="006E0541"/>
    <w:rsid w:val="006E138B"/>
    <w:rsid w:val="006E2A99"/>
    <w:rsid w:val="006E57B2"/>
    <w:rsid w:val="006E73BC"/>
    <w:rsid w:val="006F0330"/>
    <w:rsid w:val="006F1FDC"/>
    <w:rsid w:val="006F564A"/>
    <w:rsid w:val="006F6B8C"/>
    <w:rsid w:val="007004D9"/>
    <w:rsid w:val="007013EF"/>
    <w:rsid w:val="00702C8A"/>
    <w:rsid w:val="007055BD"/>
    <w:rsid w:val="00710F7B"/>
    <w:rsid w:val="00711B25"/>
    <w:rsid w:val="00715C6A"/>
    <w:rsid w:val="007173CA"/>
    <w:rsid w:val="00720573"/>
    <w:rsid w:val="007216AA"/>
    <w:rsid w:val="00721AB5"/>
    <w:rsid w:val="00721CFB"/>
    <w:rsid w:val="00721DEF"/>
    <w:rsid w:val="0072251A"/>
    <w:rsid w:val="00724A43"/>
    <w:rsid w:val="007273AC"/>
    <w:rsid w:val="00731AD4"/>
    <w:rsid w:val="007343F2"/>
    <w:rsid w:val="007346E4"/>
    <w:rsid w:val="00734FCA"/>
    <w:rsid w:val="0073582E"/>
    <w:rsid w:val="00740F22"/>
    <w:rsid w:val="00741CF0"/>
    <w:rsid w:val="00741F1A"/>
    <w:rsid w:val="00743663"/>
    <w:rsid w:val="00743A7A"/>
    <w:rsid w:val="007447DA"/>
    <w:rsid w:val="00744967"/>
    <w:rsid w:val="007450F8"/>
    <w:rsid w:val="0074655C"/>
    <w:rsid w:val="0074696E"/>
    <w:rsid w:val="00750135"/>
    <w:rsid w:val="00750EC2"/>
    <w:rsid w:val="00752B28"/>
    <w:rsid w:val="00752FF4"/>
    <w:rsid w:val="007541A9"/>
    <w:rsid w:val="00754E36"/>
    <w:rsid w:val="00763139"/>
    <w:rsid w:val="00770F37"/>
    <w:rsid w:val="007711A0"/>
    <w:rsid w:val="007715B6"/>
    <w:rsid w:val="00772382"/>
    <w:rsid w:val="00772D5E"/>
    <w:rsid w:val="0077463E"/>
    <w:rsid w:val="00776928"/>
    <w:rsid w:val="00776E0F"/>
    <w:rsid w:val="007774B1"/>
    <w:rsid w:val="00777BE1"/>
    <w:rsid w:val="00780C5A"/>
    <w:rsid w:val="007825C6"/>
    <w:rsid w:val="007833D8"/>
    <w:rsid w:val="00785677"/>
    <w:rsid w:val="00785A13"/>
    <w:rsid w:val="00786F16"/>
    <w:rsid w:val="00791251"/>
    <w:rsid w:val="00791BD7"/>
    <w:rsid w:val="00792550"/>
    <w:rsid w:val="007933F7"/>
    <w:rsid w:val="00796E20"/>
    <w:rsid w:val="00797C32"/>
    <w:rsid w:val="007A11E8"/>
    <w:rsid w:val="007A5F92"/>
    <w:rsid w:val="007B0914"/>
    <w:rsid w:val="007B1374"/>
    <w:rsid w:val="007B32E5"/>
    <w:rsid w:val="007B3DB9"/>
    <w:rsid w:val="007B589F"/>
    <w:rsid w:val="007B6186"/>
    <w:rsid w:val="007B73BC"/>
    <w:rsid w:val="007C05A0"/>
    <w:rsid w:val="007C1838"/>
    <w:rsid w:val="007C1C20"/>
    <w:rsid w:val="007C20B9"/>
    <w:rsid w:val="007C7301"/>
    <w:rsid w:val="007C7859"/>
    <w:rsid w:val="007C7F28"/>
    <w:rsid w:val="007D1466"/>
    <w:rsid w:val="007D18D8"/>
    <w:rsid w:val="007D2BDE"/>
    <w:rsid w:val="007D2FB6"/>
    <w:rsid w:val="007D49EB"/>
    <w:rsid w:val="007D518F"/>
    <w:rsid w:val="007D5AB7"/>
    <w:rsid w:val="007D5E1C"/>
    <w:rsid w:val="007E0B1D"/>
    <w:rsid w:val="007E0DE2"/>
    <w:rsid w:val="007E1227"/>
    <w:rsid w:val="007E3B98"/>
    <w:rsid w:val="007E417A"/>
    <w:rsid w:val="007E5E10"/>
    <w:rsid w:val="007F20B6"/>
    <w:rsid w:val="007F31B6"/>
    <w:rsid w:val="007F546C"/>
    <w:rsid w:val="007F625F"/>
    <w:rsid w:val="007F665E"/>
    <w:rsid w:val="00800412"/>
    <w:rsid w:val="00801930"/>
    <w:rsid w:val="00801C9D"/>
    <w:rsid w:val="0080256F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4005"/>
    <w:rsid w:val="0082540D"/>
    <w:rsid w:val="00827386"/>
    <w:rsid w:val="008327E1"/>
    <w:rsid w:val="008338A2"/>
    <w:rsid w:val="00834B18"/>
    <w:rsid w:val="00835FAF"/>
    <w:rsid w:val="00836A17"/>
    <w:rsid w:val="00841AA9"/>
    <w:rsid w:val="00845589"/>
    <w:rsid w:val="008474FE"/>
    <w:rsid w:val="00851B0D"/>
    <w:rsid w:val="008522FA"/>
    <w:rsid w:val="00852D5A"/>
    <w:rsid w:val="00853EE4"/>
    <w:rsid w:val="00855535"/>
    <w:rsid w:val="00855920"/>
    <w:rsid w:val="00857C5A"/>
    <w:rsid w:val="00861C42"/>
    <w:rsid w:val="0086255E"/>
    <w:rsid w:val="008633F0"/>
    <w:rsid w:val="00867D9D"/>
    <w:rsid w:val="00872E0A"/>
    <w:rsid w:val="00873594"/>
    <w:rsid w:val="00874BFC"/>
    <w:rsid w:val="00875285"/>
    <w:rsid w:val="00881E93"/>
    <w:rsid w:val="00884B62"/>
    <w:rsid w:val="0088529C"/>
    <w:rsid w:val="00887903"/>
    <w:rsid w:val="00887F91"/>
    <w:rsid w:val="0089270A"/>
    <w:rsid w:val="00893AF6"/>
    <w:rsid w:val="00894BC4"/>
    <w:rsid w:val="00894FEA"/>
    <w:rsid w:val="008A28A8"/>
    <w:rsid w:val="008A5B32"/>
    <w:rsid w:val="008B2E44"/>
    <w:rsid w:val="008B2EE4"/>
    <w:rsid w:val="008B4D3D"/>
    <w:rsid w:val="008B57C7"/>
    <w:rsid w:val="008B7985"/>
    <w:rsid w:val="008C02CC"/>
    <w:rsid w:val="008C0B1C"/>
    <w:rsid w:val="008C2F92"/>
    <w:rsid w:val="008C3697"/>
    <w:rsid w:val="008C3BDA"/>
    <w:rsid w:val="008C5557"/>
    <w:rsid w:val="008C589D"/>
    <w:rsid w:val="008C6D51"/>
    <w:rsid w:val="008D2846"/>
    <w:rsid w:val="008D4236"/>
    <w:rsid w:val="008D462F"/>
    <w:rsid w:val="008D6DCF"/>
    <w:rsid w:val="008D7C87"/>
    <w:rsid w:val="008D7EB2"/>
    <w:rsid w:val="008E3DE9"/>
    <w:rsid w:val="008E4376"/>
    <w:rsid w:val="008E7A0A"/>
    <w:rsid w:val="008E7B49"/>
    <w:rsid w:val="008F3632"/>
    <w:rsid w:val="008F3ABD"/>
    <w:rsid w:val="008F59F6"/>
    <w:rsid w:val="00900719"/>
    <w:rsid w:val="009007DB"/>
    <w:rsid w:val="009017AC"/>
    <w:rsid w:val="00902A9A"/>
    <w:rsid w:val="00904A1C"/>
    <w:rsid w:val="00904AB4"/>
    <w:rsid w:val="00905013"/>
    <w:rsid w:val="00905030"/>
    <w:rsid w:val="00906490"/>
    <w:rsid w:val="009111B2"/>
    <w:rsid w:val="009151F5"/>
    <w:rsid w:val="00915933"/>
    <w:rsid w:val="00916C10"/>
    <w:rsid w:val="0092204C"/>
    <w:rsid w:val="009220CA"/>
    <w:rsid w:val="00924AE1"/>
    <w:rsid w:val="009269B1"/>
    <w:rsid w:val="0092724D"/>
    <w:rsid w:val="009272B3"/>
    <w:rsid w:val="009315BE"/>
    <w:rsid w:val="00931BD2"/>
    <w:rsid w:val="0093338F"/>
    <w:rsid w:val="00937BD9"/>
    <w:rsid w:val="009438C1"/>
    <w:rsid w:val="00950E2C"/>
    <w:rsid w:val="00951D50"/>
    <w:rsid w:val="009525EB"/>
    <w:rsid w:val="0095470B"/>
    <w:rsid w:val="00954874"/>
    <w:rsid w:val="009548C9"/>
    <w:rsid w:val="00955633"/>
    <w:rsid w:val="0095615A"/>
    <w:rsid w:val="0095674A"/>
    <w:rsid w:val="00957415"/>
    <w:rsid w:val="00960621"/>
    <w:rsid w:val="00961400"/>
    <w:rsid w:val="00963646"/>
    <w:rsid w:val="0096632D"/>
    <w:rsid w:val="00966790"/>
    <w:rsid w:val="009718C7"/>
    <w:rsid w:val="009736D1"/>
    <w:rsid w:val="0097531D"/>
    <w:rsid w:val="0097559F"/>
    <w:rsid w:val="009768E1"/>
    <w:rsid w:val="0097761E"/>
    <w:rsid w:val="00982454"/>
    <w:rsid w:val="00982CF0"/>
    <w:rsid w:val="009853A7"/>
    <w:rsid w:val="009853E1"/>
    <w:rsid w:val="00986E6B"/>
    <w:rsid w:val="00990032"/>
    <w:rsid w:val="00990B19"/>
    <w:rsid w:val="0099153B"/>
    <w:rsid w:val="00991769"/>
    <w:rsid w:val="00991B10"/>
    <w:rsid w:val="0099232C"/>
    <w:rsid w:val="00994386"/>
    <w:rsid w:val="00994870"/>
    <w:rsid w:val="009A13D8"/>
    <w:rsid w:val="009A2659"/>
    <w:rsid w:val="009A279E"/>
    <w:rsid w:val="009A2CAE"/>
    <w:rsid w:val="009A3015"/>
    <w:rsid w:val="009A3490"/>
    <w:rsid w:val="009A411E"/>
    <w:rsid w:val="009A69E9"/>
    <w:rsid w:val="009B0A6F"/>
    <w:rsid w:val="009B0A94"/>
    <w:rsid w:val="009B2865"/>
    <w:rsid w:val="009B2AE8"/>
    <w:rsid w:val="009B59E9"/>
    <w:rsid w:val="009B70AA"/>
    <w:rsid w:val="009B7AD5"/>
    <w:rsid w:val="009C59E1"/>
    <w:rsid w:val="009C5E77"/>
    <w:rsid w:val="009C7A7E"/>
    <w:rsid w:val="009D02E8"/>
    <w:rsid w:val="009D47B2"/>
    <w:rsid w:val="009D51D0"/>
    <w:rsid w:val="009D55A7"/>
    <w:rsid w:val="009D70A4"/>
    <w:rsid w:val="009D7B14"/>
    <w:rsid w:val="009E08D1"/>
    <w:rsid w:val="009E1B95"/>
    <w:rsid w:val="009E496F"/>
    <w:rsid w:val="009E4B0D"/>
    <w:rsid w:val="009E5250"/>
    <w:rsid w:val="009E7215"/>
    <w:rsid w:val="009E7F92"/>
    <w:rsid w:val="009F02A3"/>
    <w:rsid w:val="009F04B5"/>
    <w:rsid w:val="009F2F27"/>
    <w:rsid w:val="009F34AA"/>
    <w:rsid w:val="009F6BCB"/>
    <w:rsid w:val="009F7B6F"/>
    <w:rsid w:val="009F7B78"/>
    <w:rsid w:val="009F7C7C"/>
    <w:rsid w:val="00A0057A"/>
    <w:rsid w:val="00A00E5B"/>
    <w:rsid w:val="00A01B1E"/>
    <w:rsid w:val="00A02FA1"/>
    <w:rsid w:val="00A04CCE"/>
    <w:rsid w:val="00A07421"/>
    <w:rsid w:val="00A0776B"/>
    <w:rsid w:val="00A10FB9"/>
    <w:rsid w:val="00A11421"/>
    <w:rsid w:val="00A1389F"/>
    <w:rsid w:val="00A15681"/>
    <w:rsid w:val="00A15772"/>
    <w:rsid w:val="00A157B1"/>
    <w:rsid w:val="00A22229"/>
    <w:rsid w:val="00A24442"/>
    <w:rsid w:val="00A25882"/>
    <w:rsid w:val="00A2795F"/>
    <w:rsid w:val="00A27DF4"/>
    <w:rsid w:val="00A316BC"/>
    <w:rsid w:val="00A330BB"/>
    <w:rsid w:val="00A44882"/>
    <w:rsid w:val="00A45125"/>
    <w:rsid w:val="00A478E9"/>
    <w:rsid w:val="00A47B05"/>
    <w:rsid w:val="00A50001"/>
    <w:rsid w:val="00A52255"/>
    <w:rsid w:val="00A54715"/>
    <w:rsid w:val="00A6061C"/>
    <w:rsid w:val="00A62D44"/>
    <w:rsid w:val="00A67263"/>
    <w:rsid w:val="00A70F2E"/>
    <w:rsid w:val="00A7161C"/>
    <w:rsid w:val="00A73E4E"/>
    <w:rsid w:val="00A757BE"/>
    <w:rsid w:val="00A7727B"/>
    <w:rsid w:val="00A77AA3"/>
    <w:rsid w:val="00A8236D"/>
    <w:rsid w:val="00A84E33"/>
    <w:rsid w:val="00A854EB"/>
    <w:rsid w:val="00A872E5"/>
    <w:rsid w:val="00A91406"/>
    <w:rsid w:val="00A93482"/>
    <w:rsid w:val="00A94301"/>
    <w:rsid w:val="00A96E65"/>
    <w:rsid w:val="00A97C72"/>
    <w:rsid w:val="00A97DE5"/>
    <w:rsid w:val="00AA268E"/>
    <w:rsid w:val="00AA3109"/>
    <w:rsid w:val="00AA310B"/>
    <w:rsid w:val="00AA63D4"/>
    <w:rsid w:val="00AB06E8"/>
    <w:rsid w:val="00AB1CD3"/>
    <w:rsid w:val="00AB352F"/>
    <w:rsid w:val="00AB35A0"/>
    <w:rsid w:val="00AB3685"/>
    <w:rsid w:val="00AB7A58"/>
    <w:rsid w:val="00AC274B"/>
    <w:rsid w:val="00AC4764"/>
    <w:rsid w:val="00AC6D36"/>
    <w:rsid w:val="00AC6D6E"/>
    <w:rsid w:val="00AD0CBA"/>
    <w:rsid w:val="00AD177A"/>
    <w:rsid w:val="00AD2087"/>
    <w:rsid w:val="00AD26E2"/>
    <w:rsid w:val="00AD784C"/>
    <w:rsid w:val="00AE042C"/>
    <w:rsid w:val="00AE126A"/>
    <w:rsid w:val="00AE1BAE"/>
    <w:rsid w:val="00AE3005"/>
    <w:rsid w:val="00AE3BD5"/>
    <w:rsid w:val="00AE467F"/>
    <w:rsid w:val="00AE59A0"/>
    <w:rsid w:val="00AE6154"/>
    <w:rsid w:val="00AF0C57"/>
    <w:rsid w:val="00AF26F3"/>
    <w:rsid w:val="00AF501C"/>
    <w:rsid w:val="00AF52EE"/>
    <w:rsid w:val="00AF5F04"/>
    <w:rsid w:val="00B00672"/>
    <w:rsid w:val="00B01B4D"/>
    <w:rsid w:val="00B06571"/>
    <w:rsid w:val="00B068BA"/>
    <w:rsid w:val="00B07EE8"/>
    <w:rsid w:val="00B07FF7"/>
    <w:rsid w:val="00B10B60"/>
    <w:rsid w:val="00B13851"/>
    <w:rsid w:val="00B13B1C"/>
    <w:rsid w:val="00B14780"/>
    <w:rsid w:val="00B176F8"/>
    <w:rsid w:val="00B21F90"/>
    <w:rsid w:val="00B22291"/>
    <w:rsid w:val="00B22EFD"/>
    <w:rsid w:val="00B23F9A"/>
    <w:rsid w:val="00B2417B"/>
    <w:rsid w:val="00B24E6F"/>
    <w:rsid w:val="00B265B7"/>
    <w:rsid w:val="00B26CB5"/>
    <w:rsid w:val="00B2752E"/>
    <w:rsid w:val="00B307CC"/>
    <w:rsid w:val="00B30FAA"/>
    <w:rsid w:val="00B326B7"/>
    <w:rsid w:val="00B3588E"/>
    <w:rsid w:val="00B41F3D"/>
    <w:rsid w:val="00B431E8"/>
    <w:rsid w:val="00B45141"/>
    <w:rsid w:val="00B46DE7"/>
    <w:rsid w:val="00B506C7"/>
    <w:rsid w:val="00B519CD"/>
    <w:rsid w:val="00B5273A"/>
    <w:rsid w:val="00B53C30"/>
    <w:rsid w:val="00B57329"/>
    <w:rsid w:val="00B60E61"/>
    <w:rsid w:val="00B62B50"/>
    <w:rsid w:val="00B635B7"/>
    <w:rsid w:val="00B63AE8"/>
    <w:rsid w:val="00B65950"/>
    <w:rsid w:val="00B65A37"/>
    <w:rsid w:val="00B66D83"/>
    <w:rsid w:val="00B672C0"/>
    <w:rsid w:val="00B676FD"/>
    <w:rsid w:val="00B75646"/>
    <w:rsid w:val="00B76542"/>
    <w:rsid w:val="00B80D86"/>
    <w:rsid w:val="00B811DD"/>
    <w:rsid w:val="00B81F25"/>
    <w:rsid w:val="00B90729"/>
    <w:rsid w:val="00B907DA"/>
    <w:rsid w:val="00B91AE5"/>
    <w:rsid w:val="00B93365"/>
    <w:rsid w:val="00B94CD5"/>
    <w:rsid w:val="00B950BC"/>
    <w:rsid w:val="00B9714C"/>
    <w:rsid w:val="00BA29AD"/>
    <w:rsid w:val="00BA33CF"/>
    <w:rsid w:val="00BA3F8D"/>
    <w:rsid w:val="00BB1F7D"/>
    <w:rsid w:val="00BB4218"/>
    <w:rsid w:val="00BB7A10"/>
    <w:rsid w:val="00BC3E8F"/>
    <w:rsid w:val="00BC60BE"/>
    <w:rsid w:val="00BC7468"/>
    <w:rsid w:val="00BC7D4F"/>
    <w:rsid w:val="00BC7ED7"/>
    <w:rsid w:val="00BD2850"/>
    <w:rsid w:val="00BD3671"/>
    <w:rsid w:val="00BE28D2"/>
    <w:rsid w:val="00BE4A64"/>
    <w:rsid w:val="00BE5E43"/>
    <w:rsid w:val="00BF30B2"/>
    <w:rsid w:val="00BF3589"/>
    <w:rsid w:val="00BF557D"/>
    <w:rsid w:val="00BF75DA"/>
    <w:rsid w:val="00BF7F58"/>
    <w:rsid w:val="00C01381"/>
    <w:rsid w:val="00C01AB1"/>
    <w:rsid w:val="00C026A0"/>
    <w:rsid w:val="00C02D2E"/>
    <w:rsid w:val="00C06137"/>
    <w:rsid w:val="00C079B8"/>
    <w:rsid w:val="00C10037"/>
    <w:rsid w:val="00C123EA"/>
    <w:rsid w:val="00C128B8"/>
    <w:rsid w:val="00C12A49"/>
    <w:rsid w:val="00C133EE"/>
    <w:rsid w:val="00C149D0"/>
    <w:rsid w:val="00C26588"/>
    <w:rsid w:val="00C27DE9"/>
    <w:rsid w:val="00C30651"/>
    <w:rsid w:val="00C32989"/>
    <w:rsid w:val="00C33388"/>
    <w:rsid w:val="00C34238"/>
    <w:rsid w:val="00C35484"/>
    <w:rsid w:val="00C37E70"/>
    <w:rsid w:val="00C4173A"/>
    <w:rsid w:val="00C45B96"/>
    <w:rsid w:val="00C47E7F"/>
    <w:rsid w:val="00C50DED"/>
    <w:rsid w:val="00C602FF"/>
    <w:rsid w:val="00C61174"/>
    <w:rsid w:val="00C6148F"/>
    <w:rsid w:val="00C621B1"/>
    <w:rsid w:val="00C62F7A"/>
    <w:rsid w:val="00C63B9C"/>
    <w:rsid w:val="00C65D65"/>
    <w:rsid w:val="00C665B0"/>
    <w:rsid w:val="00C6682F"/>
    <w:rsid w:val="00C67BF4"/>
    <w:rsid w:val="00C7275E"/>
    <w:rsid w:val="00C749A0"/>
    <w:rsid w:val="00C74C5D"/>
    <w:rsid w:val="00C863C4"/>
    <w:rsid w:val="00C8746D"/>
    <w:rsid w:val="00C920EA"/>
    <w:rsid w:val="00C92529"/>
    <w:rsid w:val="00C93C3E"/>
    <w:rsid w:val="00CA12E3"/>
    <w:rsid w:val="00CA1476"/>
    <w:rsid w:val="00CA5AEE"/>
    <w:rsid w:val="00CA6611"/>
    <w:rsid w:val="00CA6AE6"/>
    <w:rsid w:val="00CA782F"/>
    <w:rsid w:val="00CB187B"/>
    <w:rsid w:val="00CB2835"/>
    <w:rsid w:val="00CB3285"/>
    <w:rsid w:val="00CB4500"/>
    <w:rsid w:val="00CB5D5E"/>
    <w:rsid w:val="00CB7800"/>
    <w:rsid w:val="00CC0C72"/>
    <w:rsid w:val="00CC2BFD"/>
    <w:rsid w:val="00CD20B3"/>
    <w:rsid w:val="00CD215B"/>
    <w:rsid w:val="00CD3476"/>
    <w:rsid w:val="00CD43FC"/>
    <w:rsid w:val="00CD64DF"/>
    <w:rsid w:val="00CE225F"/>
    <w:rsid w:val="00CF2F50"/>
    <w:rsid w:val="00CF6198"/>
    <w:rsid w:val="00D02919"/>
    <w:rsid w:val="00D04A39"/>
    <w:rsid w:val="00D04C61"/>
    <w:rsid w:val="00D052C5"/>
    <w:rsid w:val="00D05B8D"/>
    <w:rsid w:val="00D065A2"/>
    <w:rsid w:val="00D079AA"/>
    <w:rsid w:val="00D07F00"/>
    <w:rsid w:val="00D1130F"/>
    <w:rsid w:val="00D16859"/>
    <w:rsid w:val="00D17B72"/>
    <w:rsid w:val="00D3185C"/>
    <w:rsid w:val="00D3205F"/>
    <w:rsid w:val="00D3318E"/>
    <w:rsid w:val="00D33E72"/>
    <w:rsid w:val="00D35593"/>
    <w:rsid w:val="00D35BD6"/>
    <w:rsid w:val="00D361B5"/>
    <w:rsid w:val="00D405AC"/>
    <w:rsid w:val="00D40E65"/>
    <w:rsid w:val="00D411A2"/>
    <w:rsid w:val="00D4606D"/>
    <w:rsid w:val="00D46C92"/>
    <w:rsid w:val="00D50B9C"/>
    <w:rsid w:val="00D512CC"/>
    <w:rsid w:val="00D52D73"/>
    <w:rsid w:val="00D52E58"/>
    <w:rsid w:val="00D53415"/>
    <w:rsid w:val="00D53B6E"/>
    <w:rsid w:val="00D55ABF"/>
    <w:rsid w:val="00D56B20"/>
    <w:rsid w:val="00D578B3"/>
    <w:rsid w:val="00D57FAA"/>
    <w:rsid w:val="00D618F4"/>
    <w:rsid w:val="00D714CC"/>
    <w:rsid w:val="00D75E29"/>
    <w:rsid w:val="00D75EA7"/>
    <w:rsid w:val="00D81ADF"/>
    <w:rsid w:val="00D81F21"/>
    <w:rsid w:val="00D864F2"/>
    <w:rsid w:val="00D92F95"/>
    <w:rsid w:val="00D93CDC"/>
    <w:rsid w:val="00D943F8"/>
    <w:rsid w:val="00D95470"/>
    <w:rsid w:val="00D96B55"/>
    <w:rsid w:val="00DA2619"/>
    <w:rsid w:val="00DA4239"/>
    <w:rsid w:val="00DA65DE"/>
    <w:rsid w:val="00DB0B61"/>
    <w:rsid w:val="00DB1474"/>
    <w:rsid w:val="00DB186C"/>
    <w:rsid w:val="00DB2962"/>
    <w:rsid w:val="00DB3713"/>
    <w:rsid w:val="00DB52FB"/>
    <w:rsid w:val="00DC013B"/>
    <w:rsid w:val="00DC090B"/>
    <w:rsid w:val="00DC1095"/>
    <w:rsid w:val="00DC1679"/>
    <w:rsid w:val="00DC219B"/>
    <w:rsid w:val="00DC27A4"/>
    <w:rsid w:val="00DC2CF1"/>
    <w:rsid w:val="00DC4FCF"/>
    <w:rsid w:val="00DC50E0"/>
    <w:rsid w:val="00DC6246"/>
    <w:rsid w:val="00DC6386"/>
    <w:rsid w:val="00DC7CDF"/>
    <w:rsid w:val="00DD1130"/>
    <w:rsid w:val="00DD157E"/>
    <w:rsid w:val="00DD1951"/>
    <w:rsid w:val="00DD1B4D"/>
    <w:rsid w:val="00DD487D"/>
    <w:rsid w:val="00DD4E83"/>
    <w:rsid w:val="00DD6628"/>
    <w:rsid w:val="00DD6945"/>
    <w:rsid w:val="00DE1CC2"/>
    <w:rsid w:val="00DE231C"/>
    <w:rsid w:val="00DE2D04"/>
    <w:rsid w:val="00DE3250"/>
    <w:rsid w:val="00DE4393"/>
    <w:rsid w:val="00DE451A"/>
    <w:rsid w:val="00DE6028"/>
    <w:rsid w:val="00DE78A3"/>
    <w:rsid w:val="00DF1A71"/>
    <w:rsid w:val="00DF50FC"/>
    <w:rsid w:val="00DF68C7"/>
    <w:rsid w:val="00DF731A"/>
    <w:rsid w:val="00E00F86"/>
    <w:rsid w:val="00E01E74"/>
    <w:rsid w:val="00E06B75"/>
    <w:rsid w:val="00E07061"/>
    <w:rsid w:val="00E11332"/>
    <w:rsid w:val="00E11352"/>
    <w:rsid w:val="00E134BA"/>
    <w:rsid w:val="00E170DC"/>
    <w:rsid w:val="00E17546"/>
    <w:rsid w:val="00E20982"/>
    <w:rsid w:val="00E210B5"/>
    <w:rsid w:val="00E23920"/>
    <w:rsid w:val="00E261B3"/>
    <w:rsid w:val="00E26818"/>
    <w:rsid w:val="00E27FFC"/>
    <w:rsid w:val="00E30B15"/>
    <w:rsid w:val="00E33237"/>
    <w:rsid w:val="00E354B4"/>
    <w:rsid w:val="00E40181"/>
    <w:rsid w:val="00E460E7"/>
    <w:rsid w:val="00E54950"/>
    <w:rsid w:val="00E56215"/>
    <w:rsid w:val="00E56A01"/>
    <w:rsid w:val="00E572C5"/>
    <w:rsid w:val="00E62622"/>
    <w:rsid w:val="00E629A1"/>
    <w:rsid w:val="00E6794C"/>
    <w:rsid w:val="00E71591"/>
    <w:rsid w:val="00E71CEB"/>
    <w:rsid w:val="00E720AC"/>
    <w:rsid w:val="00E7474F"/>
    <w:rsid w:val="00E75F33"/>
    <w:rsid w:val="00E80DE3"/>
    <w:rsid w:val="00E82C55"/>
    <w:rsid w:val="00E8787E"/>
    <w:rsid w:val="00E92AC3"/>
    <w:rsid w:val="00E9461F"/>
    <w:rsid w:val="00E954BE"/>
    <w:rsid w:val="00EA1360"/>
    <w:rsid w:val="00EA29A4"/>
    <w:rsid w:val="00EA2F6A"/>
    <w:rsid w:val="00EA48C9"/>
    <w:rsid w:val="00EB00E0"/>
    <w:rsid w:val="00EB1098"/>
    <w:rsid w:val="00EB2E04"/>
    <w:rsid w:val="00EC059F"/>
    <w:rsid w:val="00EC1F24"/>
    <w:rsid w:val="00EC22F6"/>
    <w:rsid w:val="00EC3DAA"/>
    <w:rsid w:val="00EC40D5"/>
    <w:rsid w:val="00EC5C81"/>
    <w:rsid w:val="00EC60B4"/>
    <w:rsid w:val="00ED5B9B"/>
    <w:rsid w:val="00ED5E15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15F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579F"/>
    <w:rsid w:val="00F101B8"/>
    <w:rsid w:val="00F11037"/>
    <w:rsid w:val="00F11978"/>
    <w:rsid w:val="00F11A7E"/>
    <w:rsid w:val="00F16F1B"/>
    <w:rsid w:val="00F20FBF"/>
    <w:rsid w:val="00F238FD"/>
    <w:rsid w:val="00F250A9"/>
    <w:rsid w:val="00F267AF"/>
    <w:rsid w:val="00F30AA6"/>
    <w:rsid w:val="00F30FF4"/>
    <w:rsid w:val="00F3122E"/>
    <w:rsid w:val="00F32368"/>
    <w:rsid w:val="00F331AD"/>
    <w:rsid w:val="00F35072"/>
    <w:rsid w:val="00F35287"/>
    <w:rsid w:val="00F40A70"/>
    <w:rsid w:val="00F42191"/>
    <w:rsid w:val="00F42FE9"/>
    <w:rsid w:val="00F43A37"/>
    <w:rsid w:val="00F451AB"/>
    <w:rsid w:val="00F4641B"/>
    <w:rsid w:val="00F46452"/>
    <w:rsid w:val="00F46EB8"/>
    <w:rsid w:val="00F50C37"/>
    <w:rsid w:val="00F50CD1"/>
    <w:rsid w:val="00F511E4"/>
    <w:rsid w:val="00F52D09"/>
    <w:rsid w:val="00F52E08"/>
    <w:rsid w:val="00F53A66"/>
    <w:rsid w:val="00F53DDD"/>
    <w:rsid w:val="00F5462D"/>
    <w:rsid w:val="00F55B21"/>
    <w:rsid w:val="00F56928"/>
    <w:rsid w:val="00F56EF6"/>
    <w:rsid w:val="00F57B01"/>
    <w:rsid w:val="00F60082"/>
    <w:rsid w:val="00F60B89"/>
    <w:rsid w:val="00F61A9F"/>
    <w:rsid w:val="00F61B5F"/>
    <w:rsid w:val="00F64696"/>
    <w:rsid w:val="00F65AA9"/>
    <w:rsid w:val="00F6768F"/>
    <w:rsid w:val="00F712D8"/>
    <w:rsid w:val="00F71A53"/>
    <w:rsid w:val="00F72C2C"/>
    <w:rsid w:val="00F76CAB"/>
    <w:rsid w:val="00F76FBA"/>
    <w:rsid w:val="00F772C6"/>
    <w:rsid w:val="00F815B5"/>
    <w:rsid w:val="00F84FA0"/>
    <w:rsid w:val="00F85195"/>
    <w:rsid w:val="00F868E3"/>
    <w:rsid w:val="00F938BA"/>
    <w:rsid w:val="00F97919"/>
    <w:rsid w:val="00FA03AA"/>
    <w:rsid w:val="00FA2C46"/>
    <w:rsid w:val="00FA3525"/>
    <w:rsid w:val="00FA5A53"/>
    <w:rsid w:val="00FA78F4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3F60"/>
    <w:rsid w:val="00FC4B85"/>
    <w:rsid w:val="00FC5E8E"/>
    <w:rsid w:val="00FC7839"/>
    <w:rsid w:val="00FD3766"/>
    <w:rsid w:val="00FD47C4"/>
    <w:rsid w:val="00FD722A"/>
    <w:rsid w:val="00FD7771"/>
    <w:rsid w:val="00FE074F"/>
    <w:rsid w:val="00FE2DCF"/>
    <w:rsid w:val="00FE3FA7"/>
    <w:rsid w:val="00FE4C46"/>
    <w:rsid w:val="00FE6220"/>
    <w:rsid w:val="00FF2A4E"/>
    <w:rsid w:val="00FF2FCE"/>
    <w:rsid w:val="00FF4DE4"/>
    <w:rsid w:val="00FF4F7D"/>
    <w:rsid w:val="00FF54DF"/>
    <w:rsid w:val="00FF6D9D"/>
    <w:rsid w:val="00FF7DD5"/>
    <w:rsid w:val="5A07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F6BBB6"/>
  <w15:docId w15:val="{BECE28EB-925B-4AE9-98B5-5A5FC502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nhideWhenUsed/>
    <w:rsid w:val="00982454"/>
  </w:style>
  <w:style w:type="character" w:customStyle="1" w:styleId="CommentTextChar">
    <w:name w:val="Comment Text Char"/>
    <w:basedOn w:val="DefaultParagraphFont"/>
    <w:link w:val="CommentText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SBodyText">
    <w:name w:val="DHS Body Text"/>
    <w:basedOn w:val="Normal"/>
    <w:rsid w:val="00145410"/>
    <w:pPr>
      <w:spacing w:after="0" w:line="240" w:lineRule="exact"/>
    </w:pPr>
    <w:rPr>
      <w:rFonts w:ascii="Verdana" w:hAnsi="Verdana"/>
      <w:sz w:val="18"/>
    </w:rPr>
  </w:style>
  <w:style w:type="paragraph" w:customStyle="1" w:styleId="DHSReportHd2">
    <w:name w:val="DHS Report Hd 2"/>
    <w:basedOn w:val="Normal"/>
    <w:next w:val="Normal"/>
    <w:rsid w:val="00145410"/>
    <w:pPr>
      <w:spacing w:after="0" w:line="240" w:lineRule="auto"/>
    </w:pPr>
    <w:rPr>
      <w:rFonts w:ascii="Verdana" w:hAnsi="Verdana"/>
      <w:b/>
      <w:sz w:val="24"/>
    </w:rPr>
  </w:style>
  <w:style w:type="paragraph" w:customStyle="1" w:styleId="DHSText10pt">
    <w:name w:val="DHS Text 10pt"/>
    <w:basedOn w:val="Normal"/>
    <w:rsid w:val="004E65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hAnsi="Verdana"/>
      <w:sz w:val="20"/>
    </w:rPr>
  </w:style>
  <w:style w:type="paragraph" w:customStyle="1" w:styleId="DHSTableHeader">
    <w:name w:val="DHS Table Header"/>
    <w:basedOn w:val="Normal"/>
    <w:rsid w:val="0063180B"/>
    <w:pPr>
      <w:pBdr>
        <w:bottom w:val="single" w:sz="8" w:space="1" w:color="FFFFFF"/>
      </w:pBdr>
      <w:spacing w:before="120" w:line="240" w:lineRule="auto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634E4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water/drinking-water-notifica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886C36ABA794CAC83E37732D12D98" ma:contentTypeVersion="6" ma:contentTypeDescription="Create a new document." ma:contentTypeScope="" ma:versionID="2fc8f44c80f51f7e49182d6c05a0b5e1">
  <xsd:schema xmlns:xsd="http://www.w3.org/2001/XMLSchema" xmlns:xs="http://www.w3.org/2001/XMLSchema" xmlns:p="http://schemas.microsoft.com/office/2006/metadata/properties" xmlns:ns2="1f8660c4-9320-416d-94ad-41bc1e3f179b" xmlns:ns3="e906ad23-15dc-417a-86e6-4209ff11a522" targetNamespace="http://schemas.microsoft.com/office/2006/metadata/properties" ma:root="true" ma:fieldsID="56cd234ff9d1e77a904a419203957b8c" ns2:_="" ns3:_="">
    <xsd:import namespace="1f8660c4-9320-416d-94ad-41bc1e3f179b"/>
    <xsd:import namespace="e906ad23-15dc-417a-86e6-4209ff11a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660c4-9320-416d-94ad-41bc1e3f1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6ad23-15dc-417a-86e6-4209ff11a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B829C-4958-4268-BC1A-98B944A43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660c4-9320-416d-94ad-41bc1e3f179b"/>
    <ds:schemaRef ds:uri="e906ad23-15dc-417a-86e6-4209ff11a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906ad23-15dc-417a-86e6-4209ff11a522"/>
    <ds:schemaRef ds:uri="1f8660c4-9320-416d-94ad-41bc1e3f17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139</TotalTime>
  <Pages>2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18 - Notifying of non-complying water</vt:lpstr>
    </vt:vector>
  </TitlesOfParts>
  <Manager/>
  <Company>Victoria State Government, Department of Health</Company>
  <LinksUpToDate>false</LinksUpToDate>
  <CharactersWithSpaces>2524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18 - Notifying of non-complying water</dc:title>
  <dc:subject/>
  <dc:creator>water@health.vic.gov.au</dc:creator>
  <cp:keywords/>
  <dc:description/>
  <cp:lastModifiedBy>Emily Hirst (Health)</cp:lastModifiedBy>
  <cp:revision>127</cp:revision>
  <cp:lastPrinted>2020-03-30T21:28:00Z</cp:lastPrinted>
  <dcterms:created xsi:type="dcterms:W3CDTF">2025-06-25T16:40:00Z</dcterms:created>
  <dcterms:modified xsi:type="dcterms:W3CDTF">2025-07-09T06:12:00Z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0x010100883886C36ABA794CAC83E37732D12D98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