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79D" w14:textId="5FA374CA" w:rsidR="0074696E" w:rsidRPr="004C6EEE" w:rsidRDefault="00651F25" w:rsidP="00651F25">
      <w:pPr>
        <w:pStyle w:val="Sectionbreakfirstpage"/>
        <w:tabs>
          <w:tab w:val="left" w:pos="6240"/>
        </w:tabs>
      </w:pPr>
      <w:r>
        <w:tab/>
      </w:r>
    </w:p>
    <w:p w14:paraId="50A2DCCF" w14:textId="77777777" w:rsidR="00A62D44" w:rsidRPr="004C6EEE" w:rsidRDefault="00BC63D9" w:rsidP="00EC40D5">
      <w:pPr>
        <w:pStyle w:val="Sectionbreakfirstpage"/>
        <w:sectPr w:rsidR="00A62D44" w:rsidRPr="004C6EEE" w:rsidSect="001F7B7A">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8231E9A" wp14:editId="31D0B6B5">
            <wp:simplePos x="0" y="0"/>
            <wp:positionH relativeFrom="page">
              <wp:align>right</wp:align>
            </wp:positionH>
            <wp:positionV relativeFrom="page">
              <wp:align>top</wp:align>
            </wp:positionV>
            <wp:extent cx="7559675" cy="17240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9675" cy="17240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E2C4741" w14:textId="77777777" w:rsidTr="7E8966A9">
        <w:trPr>
          <w:trHeight w:val="622"/>
        </w:trPr>
        <w:tc>
          <w:tcPr>
            <w:tcW w:w="10348" w:type="dxa"/>
            <w:tcMar>
              <w:top w:w="1531" w:type="dxa"/>
              <w:left w:w="0" w:type="dxa"/>
              <w:right w:w="0" w:type="dxa"/>
            </w:tcMar>
          </w:tcPr>
          <w:p w14:paraId="12FDD049" w14:textId="32D131BD" w:rsidR="003B5733" w:rsidRPr="00CB7DDC" w:rsidRDefault="00CB7DDC" w:rsidP="003B5733">
            <w:pPr>
              <w:pStyle w:val="Documenttitle"/>
            </w:pPr>
            <w:r w:rsidRPr="000C07FA">
              <w:rPr>
                <w:color w:val="0070C0"/>
              </w:rPr>
              <w:t>Impetigo</w:t>
            </w:r>
          </w:p>
        </w:tc>
      </w:tr>
      <w:tr w:rsidR="003B5733" w14:paraId="33DDF0FD" w14:textId="77777777" w:rsidTr="7E8966A9">
        <w:tc>
          <w:tcPr>
            <w:tcW w:w="10348" w:type="dxa"/>
          </w:tcPr>
          <w:p w14:paraId="7D1D3ECD" w14:textId="621BE00B" w:rsidR="006006CA" w:rsidRPr="00CB7DDC" w:rsidRDefault="008A2E47">
            <w:pPr>
              <w:pStyle w:val="Documentsubtitle"/>
            </w:pPr>
            <w:r>
              <w:t xml:space="preserve">Chemist Care Now </w:t>
            </w:r>
            <w:r w:rsidR="006006CA" w:rsidRPr="00CB7DDC">
              <w:t xml:space="preserve">- Patient handout </w:t>
            </w:r>
          </w:p>
          <w:p w14:paraId="73B64E12" w14:textId="01A87A97" w:rsidR="003B5733" w:rsidRPr="00CB7DDC" w:rsidRDefault="009D44A7">
            <w:pPr>
              <w:pStyle w:val="Documentsubtitle"/>
            </w:pPr>
            <w:r>
              <w:t>December</w:t>
            </w:r>
            <w:r w:rsidR="00CB7DDC" w:rsidRPr="00CB7DDC">
              <w:t xml:space="preserve"> 2025</w:t>
            </w:r>
            <w:r w:rsidR="003E02D5" w:rsidRPr="00CB7DDC">
              <w:t xml:space="preserve"> </w:t>
            </w:r>
          </w:p>
        </w:tc>
      </w:tr>
      <w:tr w:rsidR="003B5733" w14:paraId="2A345075" w14:textId="77777777" w:rsidTr="7E8966A9">
        <w:tc>
          <w:tcPr>
            <w:tcW w:w="10348" w:type="dxa"/>
          </w:tcPr>
          <w:p w14:paraId="6472FBD7" w14:textId="77777777" w:rsidR="003B5733" w:rsidRPr="001E5058" w:rsidRDefault="0000633A" w:rsidP="001E5058">
            <w:pPr>
              <w:pStyle w:val="Bannermarking"/>
            </w:pPr>
            <w:fldSimple w:instr="FILLIN  &quot;Type the protective marking&quot; \d OFFICIAL \o  \* MERGEFORMAT">
              <w:r>
                <w:t>OFFICIAL</w:t>
              </w:r>
            </w:fldSimple>
          </w:p>
        </w:tc>
      </w:tr>
    </w:tbl>
    <w:p w14:paraId="5B335FDA" w14:textId="3732A4AA" w:rsidR="007173CA" w:rsidRDefault="007173CA" w:rsidP="00D079AA">
      <w:pPr>
        <w:pStyle w:val="Body"/>
      </w:pPr>
    </w:p>
    <w:p w14:paraId="5CF10257" w14:textId="77777777" w:rsidR="00580394" w:rsidRPr="00B519CD" w:rsidRDefault="00580394" w:rsidP="007173CA">
      <w:pPr>
        <w:pStyle w:val="Body"/>
        <w:sectPr w:rsidR="00580394" w:rsidRPr="00B519CD" w:rsidSect="001F7B7A">
          <w:headerReference w:type="default" r:id="rId18"/>
          <w:type w:val="continuous"/>
          <w:pgSz w:w="11906" w:h="16838" w:code="9"/>
          <w:pgMar w:top="1418" w:right="851" w:bottom="1418" w:left="851" w:header="851" w:footer="851" w:gutter="0"/>
          <w:cols w:space="340"/>
          <w:titlePg/>
          <w:docGrid w:linePitch="360"/>
        </w:sectPr>
      </w:pPr>
    </w:p>
    <w:p w14:paraId="5BE3F38A" w14:textId="7E12596D" w:rsidR="00EE29AD" w:rsidRPr="000C07FA" w:rsidRDefault="00E644A1" w:rsidP="00E261B3">
      <w:pPr>
        <w:pStyle w:val="Heading1"/>
        <w:rPr>
          <w:color w:val="0070C0"/>
        </w:rPr>
      </w:pPr>
      <w:bookmarkStart w:id="0" w:name="_Toc156836194"/>
      <w:r w:rsidRPr="000C07FA">
        <w:rPr>
          <w:color w:val="0070C0"/>
        </w:rPr>
        <w:t>Purpose</w:t>
      </w:r>
      <w:bookmarkEnd w:id="0"/>
    </w:p>
    <w:p w14:paraId="0AD25190" w14:textId="77777777" w:rsidR="00B61B1E" w:rsidRPr="00AD0B30" w:rsidRDefault="00B61B1E" w:rsidP="00B61B1E">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9" w:history="1">
        <w:r w:rsidRPr="00DF796E">
          <w:rPr>
            <w:rStyle w:val="Hyperlink"/>
          </w:rPr>
          <w:t>Better Health Channel</w:t>
        </w:r>
      </w:hyperlink>
      <w:r>
        <w:t xml:space="preserve"> website for the full list of conditions &lt;</w:t>
      </w:r>
      <w:r w:rsidRPr="00DF796E">
        <w:t>https://www.betterhealth.vic.gov.au/about-chemist-care-now</w:t>
      </w:r>
      <w:r>
        <w:t>&gt;.</w:t>
      </w:r>
    </w:p>
    <w:p w14:paraId="3179B2BA" w14:textId="77777777" w:rsidR="0066706F" w:rsidRDefault="0066706F" w:rsidP="0066706F">
      <w:pPr>
        <w:pStyle w:val="Body"/>
      </w:pPr>
      <w:r>
        <w:t>This handout is about the treatment of impetigo. It covers the service costs, what to do after your consultation and how to get more medical care or information. It also sets out your options to provide feedback or make a complaint about the service.</w:t>
      </w:r>
      <w:bookmarkStart w:id="1" w:name="_Toc156836195"/>
    </w:p>
    <w:p w14:paraId="51229DF2" w14:textId="77777777" w:rsidR="006741FE" w:rsidRPr="0066706F" w:rsidRDefault="006741FE" w:rsidP="0066706F">
      <w:pPr>
        <w:pStyle w:val="Body"/>
        <w:rPr>
          <w:sz w:val="40"/>
          <w:szCs w:val="40"/>
        </w:rPr>
      </w:pPr>
      <w:r w:rsidRPr="0066706F">
        <w:rPr>
          <w:color w:val="0070C0"/>
          <w:sz w:val="40"/>
          <w:szCs w:val="40"/>
        </w:rPr>
        <w:t>Eligibility</w:t>
      </w:r>
    </w:p>
    <w:p w14:paraId="78D5E144" w14:textId="56A0431F" w:rsidR="00AE743D" w:rsidRDefault="00AE743D" w:rsidP="001C4435">
      <w:pPr>
        <w:pStyle w:val="Bullet1"/>
        <w:numPr>
          <w:ilvl w:val="0"/>
          <w:numId w:val="0"/>
        </w:numPr>
        <w:spacing w:after="120"/>
        <w:ind w:left="284" w:hanging="284"/>
      </w:pPr>
      <w:r>
        <w:t xml:space="preserve">To be eligible to receive </w:t>
      </w:r>
      <w:r w:rsidR="00260D8C">
        <w:t>treatment for impetigo</w:t>
      </w:r>
      <w:r>
        <w:t>, the following criteria</w:t>
      </w:r>
      <w:r w:rsidR="188F5D8F">
        <w:t xml:space="preserve"> must be met</w:t>
      </w:r>
      <w:r>
        <w:t>:</w:t>
      </w:r>
    </w:p>
    <w:p w14:paraId="59141B0A" w14:textId="73F537A5" w:rsidR="009335BF" w:rsidRPr="00B92680" w:rsidRDefault="00D77066"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Be 2 years of age or older</w:t>
      </w:r>
      <w:r w:rsidR="00B92680">
        <w:rPr>
          <w:rFonts w:ascii="Arial" w:eastAsia="Times" w:hAnsi="Arial" w:cs="Times New Roman"/>
          <w:sz w:val="21"/>
          <w:szCs w:val="21"/>
        </w:rPr>
        <w:t>.</w:t>
      </w:r>
    </w:p>
    <w:p w14:paraId="23F4BAD3" w14:textId="05BF5639" w:rsidR="00D77066" w:rsidRPr="00B92680" w:rsidRDefault="00D77066"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Have signs of non-bullous impetigo (small sores that form golden or honey-coloured crusts)</w:t>
      </w:r>
      <w:r w:rsidR="00B92680">
        <w:rPr>
          <w:rFonts w:ascii="Arial" w:eastAsia="Times" w:hAnsi="Arial" w:cs="Times New Roman"/>
          <w:sz w:val="21"/>
          <w:szCs w:val="21"/>
        </w:rPr>
        <w:t>.</w:t>
      </w:r>
    </w:p>
    <w:p w14:paraId="32943CBA" w14:textId="7820D5F7" w:rsidR="00D77066" w:rsidRPr="00B92680" w:rsidRDefault="00D77066"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Have sores affecting no more than two areas of the body</w:t>
      </w:r>
      <w:r w:rsidR="00B92680">
        <w:rPr>
          <w:rFonts w:ascii="Arial" w:eastAsia="Times" w:hAnsi="Arial" w:cs="Times New Roman"/>
          <w:sz w:val="21"/>
          <w:szCs w:val="21"/>
        </w:rPr>
        <w:t>.</w:t>
      </w:r>
    </w:p>
    <w:p w14:paraId="2C1B10C5" w14:textId="713FA71B" w:rsidR="00D77066" w:rsidRPr="00B92680" w:rsidRDefault="00D77066"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Be otherwise well, with no fever or signs of serious illness</w:t>
      </w:r>
      <w:r w:rsidR="00B92680">
        <w:rPr>
          <w:rFonts w:ascii="Arial" w:eastAsia="Times" w:hAnsi="Arial" w:cs="Times New Roman"/>
          <w:sz w:val="21"/>
          <w:szCs w:val="21"/>
        </w:rPr>
        <w:t>.</w:t>
      </w:r>
    </w:p>
    <w:p w14:paraId="5A4FEFFE" w14:textId="75A40374" w:rsidR="00D77066" w:rsidRPr="00B92680" w:rsidRDefault="00D77066"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Have no history of repeated impetigo infections</w:t>
      </w:r>
      <w:r w:rsidR="00B92680">
        <w:rPr>
          <w:rFonts w:ascii="Arial" w:eastAsia="Times" w:hAnsi="Arial" w:cs="Times New Roman"/>
          <w:sz w:val="21"/>
          <w:szCs w:val="21"/>
        </w:rPr>
        <w:t>.</w:t>
      </w:r>
    </w:p>
    <w:p w14:paraId="67F207C2" w14:textId="6BA49D03" w:rsidR="00AC57D3" w:rsidRPr="00B92680" w:rsidRDefault="00AC57D3" w:rsidP="00522F2D">
      <w:pPr>
        <w:pStyle w:val="ListParagraph"/>
        <w:numPr>
          <w:ilvl w:val="0"/>
          <w:numId w:val="10"/>
        </w:numPr>
        <w:rPr>
          <w:rFonts w:ascii="Arial" w:eastAsia="Times" w:hAnsi="Arial" w:cs="Times New Roman"/>
          <w:sz w:val="21"/>
          <w:szCs w:val="21"/>
        </w:rPr>
      </w:pPr>
      <w:r w:rsidRPr="00B92680">
        <w:rPr>
          <w:rFonts w:ascii="Arial" w:eastAsia="Times" w:hAnsi="Arial" w:cs="Times New Roman"/>
          <w:sz w:val="21"/>
          <w:szCs w:val="21"/>
        </w:rPr>
        <w:t>Not be at high risk of complications, such as rheumatic fever</w:t>
      </w:r>
      <w:r w:rsidR="00B92680">
        <w:rPr>
          <w:rFonts w:ascii="Arial" w:eastAsia="Times" w:hAnsi="Arial" w:cs="Times New Roman"/>
          <w:sz w:val="21"/>
          <w:szCs w:val="21"/>
        </w:rPr>
        <w:t>.</w:t>
      </w:r>
    </w:p>
    <w:p w14:paraId="29D31DE4" w14:textId="1CC96733" w:rsidR="006741FE" w:rsidRPr="00580DAC" w:rsidRDefault="006741FE" w:rsidP="00580DAC">
      <w:pPr>
        <w:pStyle w:val="Bullet1"/>
        <w:numPr>
          <w:ilvl w:val="0"/>
          <w:numId w:val="0"/>
        </w:numPr>
      </w:pPr>
      <w:r w:rsidRPr="00580DAC">
        <w:t xml:space="preserve">People with or without a Medicare card and international students will be eligible for a service under the </w:t>
      </w:r>
      <w:r w:rsidR="00580DAC" w:rsidRPr="00580DAC">
        <w:t>program</w:t>
      </w:r>
      <w:r w:rsidRPr="00580DAC">
        <w:t>.</w:t>
      </w:r>
    </w:p>
    <w:p w14:paraId="406E5B22" w14:textId="5F3A276B" w:rsidR="00E644A1" w:rsidRPr="000C07FA" w:rsidRDefault="00E644A1" w:rsidP="00E644A1">
      <w:pPr>
        <w:pStyle w:val="Heading1"/>
        <w:rPr>
          <w:color w:val="0070C0"/>
        </w:rPr>
      </w:pPr>
      <w:r w:rsidRPr="000C07FA">
        <w:rPr>
          <w:color w:val="0070C0"/>
        </w:rPr>
        <w:t>Your consultation</w:t>
      </w:r>
      <w:bookmarkEnd w:id="1"/>
    </w:p>
    <w:p w14:paraId="78F6268B" w14:textId="32FC426B" w:rsidR="0056750B" w:rsidRDefault="7EDEA7B9" w:rsidP="0741FC0F">
      <w:pPr>
        <w:pStyle w:val="Body"/>
        <w:rPr>
          <w:rFonts w:eastAsia="Arial" w:cs="Arial"/>
          <w:color w:val="000000" w:themeColor="text1"/>
        </w:rPr>
      </w:pPr>
      <w:r w:rsidRPr="0741FC0F">
        <w:rPr>
          <w:rFonts w:eastAsia="Arial" w:cs="Arial"/>
          <w:color w:val="000000" w:themeColor="text1"/>
        </w:rPr>
        <w:t>To ensure you</w:t>
      </w:r>
      <w:r w:rsidR="6D666C14" w:rsidRPr="0741FC0F">
        <w:rPr>
          <w:rFonts w:eastAsia="Arial" w:cs="Arial"/>
          <w:color w:val="000000" w:themeColor="text1"/>
        </w:rPr>
        <w:t xml:space="preserve"> or your child</w:t>
      </w:r>
      <w:r w:rsidRPr="0741FC0F">
        <w:rPr>
          <w:rFonts w:eastAsia="Arial" w:cs="Arial"/>
          <w:color w:val="000000" w:themeColor="text1"/>
        </w:rPr>
        <w:t xml:space="preserve"> receive safe and appropriate care, your pharmacist will </w:t>
      </w:r>
      <w:r w:rsidR="00473401" w:rsidRPr="0741FC0F">
        <w:rPr>
          <w:rFonts w:eastAsia="Arial" w:cs="Arial"/>
          <w:color w:val="000000" w:themeColor="text1"/>
        </w:rPr>
        <w:t xml:space="preserve">meet </w:t>
      </w:r>
      <w:r w:rsidR="0056750B" w:rsidRPr="0741FC0F">
        <w:rPr>
          <w:rFonts w:eastAsia="Arial" w:cs="Arial"/>
          <w:color w:val="000000" w:themeColor="text1"/>
        </w:rPr>
        <w:t>with you</w:t>
      </w:r>
      <w:r w:rsidR="3060FE86" w:rsidRPr="0741FC0F">
        <w:rPr>
          <w:rFonts w:eastAsia="Arial" w:cs="Arial"/>
          <w:color w:val="000000" w:themeColor="text1"/>
        </w:rPr>
        <w:t xml:space="preserve"> and your child</w:t>
      </w:r>
      <w:r w:rsidR="0056750B" w:rsidRPr="0741FC0F">
        <w:rPr>
          <w:rFonts w:eastAsia="Arial" w:cs="Arial"/>
          <w:color w:val="000000" w:themeColor="text1"/>
        </w:rPr>
        <w:t xml:space="preserve"> in a private consulting room.</w:t>
      </w:r>
    </w:p>
    <w:p w14:paraId="7593BCF1" w14:textId="3CC3882B" w:rsidR="0056750B" w:rsidRPr="003E3BBF" w:rsidRDefault="0056750B" w:rsidP="7E8966A9">
      <w:pPr>
        <w:pStyle w:val="Body"/>
      </w:pPr>
      <w:r w:rsidRPr="003E3BBF">
        <w:t xml:space="preserve">Following your treatment, if you provided your contact details to your pharmacist during the consultation, you </w:t>
      </w:r>
      <w:proofErr w:type="gramStart"/>
      <w:r w:rsidR="00473401" w:rsidRPr="003E3BBF">
        <w:t>will</w:t>
      </w:r>
      <w:proofErr w:type="gramEnd"/>
      <w:r w:rsidR="00473401" w:rsidRPr="003E3BBF">
        <w:t xml:space="preserve"> </w:t>
      </w:r>
      <w:r w:rsidRPr="003E3BBF">
        <w:t>receive an SMS or an email from the Department of Health in 7 days to check how your treatment went.</w:t>
      </w:r>
    </w:p>
    <w:p w14:paraId="7B1D76C0" w14:textId="3D74F806" w:rsidR="009A164E" w:rsidRDefault="009A164E" w:rsidP="00185174">
      <w:pPr>
        <w:pStyle w:val="Heading3"/>
      </w:pPr>
      <w:r>
        <w:t>Providing your consent</w:t>
      </w:r>
    </w:p>
    <w:p w14:paraId="3771AC40" w14:textId="65E9FD0B" w:rsidR="0056750B" w:rsidRDefault="0056750B" w:rsidP="0056750B">
      <w:pPr>
        <w:pStyle w:val="Body"/>
      </w:pPr>
      <w:r>
        <w:t xml:space="preserve">Your pharmacist will provide you with the Consent to </w:t>
      </w:r>
      <w:r w:rsidR="00EF7929">
        <w:t xml:space="preserve">Treatment </w:t>
      </w:r>
      <w:r>
        <w:t xml:space="preserve">and </w:t>
      </w:r>
      <w:r w:rsidR="00EF7929">
        <w:t xml:space="preserve">Privacy </w:t>
      </w:r>
      <w:r w:rsidR="008E1F77">
        <w:t>I</w:t>
      </w:r>
      <w:r w:rsidR="00EF7929">
        <w:t xml:space="preserve">nformation </w:t>
      </w:r>
      <w:r>
        <w:t xml:space="preserve">sheet. This contains information about the consents </w:t>
      </w:r>
      <w:r w:rsidR="00DF6555">
        <w:t>required</w:t>
      </w:r>
      <w:r w:rsidR="0022498E">
        <w:t>.</w:t>
      </w:r>
    </w:p>
    <w:p w14:paraId="20E15134" w14:textId="6633D944" w:rsidR="00D83316" w:rsidRDefault="00D83316" w:rsidP="00A24854">
      <w:pPr>
        <w:pStyle w:val="Heading3"/>
      </w:pPr>
      <w:bookmarkStart w:id="2" w:name="_Toc156836196"/>
      <w:r>
        <w:lastRenderedPageBreak/>
        <w:t>What to expect</w:t>
      </w:r>
      <w:bookmarkEnd w:id="2"/>
      <w:r w:rsidR="00C7393A">
        <w:t xml:space="preserve"> during the consultation</w:t>
      </w:r>
    </w:p>
    <w:p w14:paraId="7829B297" w14:textId="14BB5D58" w:rsidR="00B766B7" w:rsidRDefault="00B766B7" w:rsidP="00B766B7">
      <w:r>
        <w:t>The pharmacist will ask you</w:t>
      </w:r>
      <w:r w:rsidR="002706FA">
        <w:t xml:space="preserve"> or your child</w:t>
      </w:r>
      <w:r>
        <w:t xml:space="preserve"> questions before and during your consultation. This will help decide if they </w:t>
      </w:r>
      <w:r w:rsidR="00490F29">
        <w:rPr>
          <w:rFonts w:eastAsia="Arial" w:cs="Arial"/>
          <w:color w:val="000000" w:themeColor="text1"/>
          <w:szCs w:val="21"/>
        </w:rPr>
        <w:t>can treat you</w:t>
      </w:r>
      <w:r w:rsidR="002706FA">
        <w:rPr>
          <w:rFonts w:eastAsia="Arial" w:cs="Arial"/>
          <w:color w:val="000000" w:themeColor="text1"/>
          <w:szCs w:val="21"/>
        </w:rPr>
        <w:t xml:space="preserve"> or your child</w:t>
      </w:r>
      <w:r w:rsidR="00EE6201">
        <w:rPr>
          <w:rFonts w:eastAsia="Arial" w:cs="Arial"/>
          <w:color w:val="000000" w:themeColor="text1"/>
          <w:szCs w:val="21"/>
        </w:rPr>
        <w:t>,</w:t>
      </w:r>
      <w:r w:rsidR="00490F29">
        <w:rPr>
          <w:rFonts w:eastAsia="Arial" w:cs="Arial"/>
          <w:color w:val="000000" w:themeColor="text1"/>
          <w:szCs w:val="21"/>
        </w:rPr>
        <w:t xml:space="preserve"> </w:t>
      </w:r>
      <w:r w:rsidR="00490F29">
        <w:t>or whether</w:t>
      </w:r>
      <w:r w:rsidR="00490F29">
        <w:rPr>
          <w:rFonts w:eastAsia="Arial"/>
        </w:rPr>
        <w:t xml:space="preserve"> you</w:t>
      </w:r>
      <w:r w:rsidR="002706FA">
        <w:rPr>
          <w:rFonts w:eastAsia="Arial"/>
        </w:rPr>
        <w:t xml:space="preserve"> or your child will</w:t>
      </w:r>
      <w:r w:rsidR="00490F29">
        <w:t xml:space="preserve"> need a referral</w:t>
      </w:r>
      <w:r w:rsidR="00490F29">
        <w:rPr>
          <w:rFonts w:eastAsia="Arial"/>
        </w:rPr>
        <w:t xml:space="preserve"> to a doctor or hospital emergency department for treatment</w:t>
      </w:r>
      <w:r>
        <w:t>.</w:t>
      </w:r>
    </w:p>
    <w:p w14:paraId="1F3C8013" w14:textId="2B6EB54D" w:rsidR="00B766B7" w:rsidRPr="00B766B7" w:rsidRDefault="00B766B7" w:rsidP="00B766B7">
      <w:r>
        <w:t>If your pharmacist refers you</w:t>
      </w:r>
      <w:r w:rsidR="70191178">
        <w:t xml:space="preserve"> or your child</w:t>
      </w:r>
      <w:r>
        <w:t xml:space="preserve"> to a doctor, they will explain the reasons to you. These may include: </w:t>
      </w:r>
    </w:p>
    <w:p w14:paraId="177FBC0F" w14:textId="71AFBAF8" w:rsidR="00651255" w:rsidRPr="00B92680" w:rsidRDefault="00C34B61" w:rsidP="00C952F7">
      <w:pPr>
        <w:pStyle w:val="Bullet1"/>
      </w:pPr>
      <w:r w:rsidRPr="00B92680">
        <w:t>Your child is younger than 2 years old</w:t>
      </w:r>
      <w:r w:rsidR="00B92680">
        <w:t>.</w:t>
      </w:r>
    </w:p>
    <w:p w14:paraId="4B3FA876" w14:textId="040C7C4A" w:rsidR="00C34B61" w:rsidRPr="00B92680" w:rsidRDefault="00C34B61" w:rsidP="00C952F7">
      <w:pPr>
        <w:pStyle w:val="Bullet1"/>
      </w:pPr>
      <w:r w:rsidRPr="00B92680">
        <w:t>Symptoms suggesting a different or more serious skin condition</w:t>
      </w:r>
      <w:r w:rsidR="009A3636" w:rsidRPr="00B92680">
        <w:t>, or the presentation is unclear or uncertain</w:t>
      </w:r>
      <w:r w:rsidR="00B92680">
        <w:t>.</w:t>
      </w:r>
    </w:p>
    <w:p w14:paraId="6EECD2B6" w14:textId="47A3AE6A" w:rsidR="00C34B61" w:rsidRPr="00B92680" w:rsidRDefault="00C34B61" w:rsidP="00C952F7">
      <w:pPr>
        <w:pStyle w:val="Bullet1"/>
      </w:pPr>
      <w:r w:rsidRPr="00B92680">
        <w:t>Sores are widespread, very painful, or involve more than two areas of the body</w:t>
      </w:r>
      <w:r w:rsidR="00B92680">
        <w:t>.</w:t>
      </w:r>
    </w:p>
    <w:p w14:paraId="5C0BF8BE" w14:textId="3C6E48C6" w:rsidR="00C34B61" w:rsidRPr="00B92680" w:rsidRDefault="00C34B61" w:rsidP="00C952F7">
      <w:pPr>
        <w:pStyle w:val="Bullet1"/>
      </w:pPr>
      <w:r w:rsidRPr="00B92680">
        <w:t>Blisters, deep ulcers, or rapidly worsening sores are present</w:t>
      </w:r>
      <w:r w:rsidR="00B92680">
        <w:t>.</w:t>
      </w:r>
    </w:p>
    <w:p w14:paraId="73CBA540" w14:textId="337E8534" w:rsidR="00C34B61" w:rsidRPr="00B92680" w:rsidRDefault="00C34B61" w:rsidP="00C952F7">
      <w:pPr>
        <w:pStyle w:val="Bullet1"/>
      </w:pPr>
      <w:r w:rsidRPr="00B92680">
        <w:t>You have a fever, feel unwell, or have other symptoms that may mean the infection has spread</w:t>
      </w:r>
      <w:r w:rsidR="00B92680">
        <w:t>.</w:t>
      </w:r>
    </w:p>
    <w:p w14:paraId="0EDD00F1" w14:textId="65A7232E" w:rsidR="00C34B61" w:rsidRPr="00B92680" w:rsidRDefault="00C34B61" w:rsidP="00C952F7">
      <w:pPr>
        <w:pStyle w:val="Bullet1"/>
      </w:pPr>
      <w:r w:rsidRPr="00B92680">
        <w:t>There are higher risks of complications, including conditions linked to group A streptococcal infections</w:t>
      </w:r>
      <w:r w:rsidR="00B92680">
        <w:t>.</w:t>
      </w:r>
    </w:p>
    <w:p w14:paraId="7F9816DA" w14:textId="7CB3835F" w:rsidR="00C34B61" w:rsidRPr="00B92680" w:rsidRDefault="00C34B61" w:rsidP="00C952F7">
      <w:pPr>
        <w:pStyle w:val="Bullet1"/>
      </w:pPr>
      <w:r w:rsidRPr="00B92680">
        <w:t>The</w:t>
      </w:r>
      <w:r w:rsidR="009A3636" w:rsidRPr="00B92680">
        <w:t xml:space="preserve"> impetigo is recurrent, or symptoms are not improving with treatment</w:t>
      </w:r>
      <w:r w:rsidR="00B92680">
        <w:t>.</w:t>
      </w:r>
    </w:p>
    <w:p w14:paraId="43BD9E0E" w14:textId="67134D93" w:rsidR="009A3636" w:rsidRPr="00B92680" w:rsidRDefault="009A3636" w:rsidP="005E17E7">
      <w:pPr>
        <w:pStyle w:val="Bullet1"/>
      </w:pPr>
      <w:r w:rsidRPr="00B92680">
        <w:t xml:space="preserve">There are underlying medical </w:t>
      </w:r>
      <w:r w:rsidR="005E17E7" w:rsidRPr="00B92680">
        <w:t>conditions,</w:t>
      </w:r>
      <w:r w:rsidRPr="00B92680">
        <w:t xml:space="preserve"> or you or your child are immunocompromised</w:t>
      </w:r>
      <w:r w:rsidR="00B92680">
        <w:t>.</w:t>
      </w:r>
    </w:p>
    <w:p w14:paraId="4287A02C" w14:textId="77777777" w:rsidR="00A1618E" w:rsidRPr="000C07FA" w:rsidRDefault="00A1618E" w:rsidP="00A1618E">
      <w:pPr>
        <w:pStyle w:val="Heading1"/>
        <w:rPr>
          <w:color w:val="0070C0"/>
        </w:rPr>
      </w:pPr>
      <w:bookmarkStart w:id="3" w:name="_Toc156836201"/>
      <w:bookmarkStart w:id="4" w:name="_Toc156836199"/>
      <w:r w:rsidRPr="000C07FA">
        <w:rPr>
          <w:color w:val="0070C0"/>
        </w:rPr>
        <w:t>What to do if your symptoms do not improve</w:t>
      </w:r>
    </w:p>
    <w:p w14:paraId="3355FCD9" w14:textId="44C30C74" w:rsidR="00082108" w:rsidRPr="00B92680" w:rsidRDefault="24C8DEB6" w:rsidP="0741FC0F">
      <w:pPr>
        <w:rPr>
          <w:rFonts w:eastAsia="Times"/>
        </w:rPr>
      </w:pPr>
      <w:r w:rsidRPr="00B92680">
        <w:rPr>
          <w:rFonts w:eastAsia="Times"/>
        </w:rPr>
        <w:t>I</w:t>
      </w:r>
      <w:r w:rsidRPr="00B92680">
        <w:rPr>
          <w:rFonts w:eastAsia="Times" w:cs="Arial"/>
          <w:szCs w:val="21"/>
        </w:rPr>
        <w:t>f you were given antibiotics, ensure the entire course is completed</w:t>
      </w:r>
      <w:r w:rsidR="4FB134C2" w:rsidRPr="00B92680">
        <w:rPr>
          <w:rFonts w:eastAsia="Times" w:cs="Arial"/>
          <w:szCs w:val="21"/>
        </w:rPr>
        <w:t xml:space="preserve"> as directed by the pharmacist</w:t>
      </w:r>
      <w:r w:rsidRPr="00B92680">
        <w:rPr>
          <w:rFonts w:eastAsia="Times" w:cs="Arial"/>
          <w:szCs w:val="21"/>
        </w:rPr>
        <w:t>.</w:t>
      </w:r>
      <w:r w:rsidRPr="00B92680">
        <w:rPr>
          <w:rFonts w:eastAsia="Times"/>
        </w:rPr>
        <w:t xml:space="preserve"> </w:t>
      </w:r>
    </w:p>
    <w:p w14:paraId="05AA098E" w14:textId="39957A26" w:rsidR="00082108" w:rsidRPr="00B92680" w:rsidRDefault="004E320C" w:rsidP="0741FC0F">
      <w:pPr>
        <w:rPr>
          <w:rFonts w:eastAsia="Times"/>
        </w:rPr>
      </w:pPr>
      <w:r w:rsidRPr="00B92680">
        <w:rPr>
          <w:rFonts w:eastAsia="Times"/>
        </w:rPr>
        <w:t>Contact your doctor if:</w:t>
      </w:r>
    </w:p>
    <w:p w14:paraId="65D5A097" w14:textId="040FCF9B" w:rsidR="004E320C" w:rsidRPr="00B92680" w:rsidRDefault="004E320C" w:rsidP="004E320C">
      <w:pPr>
        <w:pStyle w:val="ListParagraph"/>
        <w:numPr>
          <w:ilvl w:val="0"/>
          <w:numId w:val="13"/>
        </w:numPr>
        <w:rPr>
          <w:rFonts w:ascii="Arial" w:eastAsia="Times" w:hAnsi="Arial" w:cs="Arial"/>
          <w:sz w:val="21"/>
          <w:szCs w:val="21"/>
        </w:rPr>
      </w:pPr>
      <w:r w:rsidRPr="00B92680">
        <w:rPr>
          <w:rFonts w:ascii="Arial" w:eastAsia="Times" w:hAnsi="Arial" w:cs="Arial"/>
          <w:sz w:val="21"/>
          <w:szCs w:val="21"/>
        </w:rPr>
        <w:t>Symptoms do not start improving within 5</w:t>
      </w:r>
      <w:r w:rsidR="4EB5E432" w:rsidRPr="00B92680">
        <w:rPr>
          <w:rFonts w:ascii="Arial" w:eastAsia="Times" w:hAnsi="Arial" w:cs="Arial"/>
          <w:sz w:val="21"/>
          <w:szCs w:val="21"/>
        </w:rPr>
        <w:t>-10</w:t>
      </w:r>
      <w:r w:rsidRPr="00B92680">
        <w:rPr>
          <w:rFonts w:ascii="Arial" w:eastAsia="Times" w:hAnsi="Arial" w:cs="Arial"/>
          <w:sz w:val="21"/>
          <w:szCs w:val="21"/>
        </w:rPr>
        <w:t xml:space="preserve"> days of receiving treatment</w:t>
      </w:r>
    </w:p>
    <w:p w14:paraId="6BB24B9B" w14:textId="3D44EFA1" w:rsidR="004E320C" w:rsidRPr="00B92680" w:rsidRDefault="004E320C" w:rsidP="004E320C">
      <w:pPr>
        <w:pStyle w:val="ListParagraph"/>
        <w:numPr>
          <w:ilvl w:val="0"/>
          <w:numId w:val="13"/>
        </w:numPr>
        <w:rPr>
          <w:rFonts w:ascii="Arial" w:eastAsia="Times" w:hAnsi="Arial" w:cs="Arial"/>
          <w:sz w:val="21"/>
          <w:szCs w:val="21"/>
        </w:rPr>
      </w:pPr>
      <w:r w:rsidRPr="00B92680">
        <w:rPr>
          <w:rFonts w:ascii="Arial" w:eastAsia="Times" w:hAnsi="Arial" w:cs="Arial"/>
          <w:sz w:val="21"/>
          <w:szCs w:val="21"/>
        </w:rPr>
        <w:t>The condition worsens at any time</w:t>
      </w:r>
    </w:p>
    <w:p w14:paraId="6521A2AB" w14:textId="55906F26" w:rsidR="004E320C" w:rsidRPr="00B92680" w:rsidRDefault="004E320C" w:rsidP="004E320C">
      <w:pPr>
        <w:pStyle w:val="ListParagraph"/>
        <w:numPr>
          <w:ilvl w:val="0"/>
          <w:numId w:val="13"/>
        </w:numPr>
        <w:rPr>
          <w:rFonts w:ascii="Arial" w:eastAsia="Times" w:hAnsi="Arial" w:cs="Arial"/>
          <w:sz w:val="21"/>
          <w:szCs w:val="21"/>
        </w:rPr>
      </w:pPr>
      <w:r w:rsidRPr="00B92680">
        <w:rPr>
          <w:rFonts w:ascii="Arial" w:eastAsia="Times" w:hAnsi="Arial" w:cs="Arial"/>
          <w:sz w:val="21"/>
          <w:szCs w:val="21"/>
        </w:rPr>
        <w:t>You or your child develops a fever or show signs of feeling generally unwell</w:t>
      </w:r>
    </w:p>
    <w:p w14:paraId="037257CE" w14:textId="7D3826E6" w:rsidR="004E320C" w:rsidRPr="00B92680" w:rsidRDefault="004E320C" w:rsidP="004E320C">
      <w:pPr>
        <w:pStyle w:val="ListParagraph"/>
        <w:numPr>
          <w:ilvl w:val="0"/>
          <w:numId w:val="13"/>
        </w:numPr>
        <w:rPr>
          <w:rFonts w:ascii="Arial" w:eastAsia="Times" w:hAnsi="Arial" w:cs="Arial"/>
          <w:sz w:val="21"/>
          <w:szCs w:val="21"/>
        </w:rPr>
      </w:pPr>
      <w:r w:rsidRPr="00B92680">
        <w:rPr>
          <w:rFonts w:ascii="Arial" w:eastAsia="Times" w:hAnsi="Arial" w:cs="Arial"/>
          <w:sz w:val="21"/>
          <w:szCs w:val="21"/>
        </w:rPr>
        <w:t>New sores appear or the infection spreads to other areas</w:t>
      </w:r>
    </w:p>
    <w:p w14:paraId="18748C14" w14:textId="09BE16BD" w:rsidR="004E320C" w:rsidRPr="00B92680" w:rsidRDefault="004E320C" w:rsidP="00B92680">
      <w:pPr>
        <w:pStyle w:val="ListParagraph"/>
        <w:numPr>
          <w:ilvl w:val="0"/>
          <w:numId w:val="13"/>
        </w:numPr>
        <w:rPr>
          <w:rFonts w:eastAsia="Times" w:cs="Arial"/>
          <w:szCs w:val="21"/>
        </w:rPr>
      </w:pPr>
      <w:r w:rsidRPr="00B92680">
        <w:rPr>
          <w:rFonts w:ascii="Arial" w:eastAsia="Times" w:hAnsi="Arial" w:cs="Arial"/>
          <w:sz w:val="21"/>
          <w:szCs w:val="21"/>
        </w:rPr>
        <w:t>The sores have not healed after finishing the full course of treatment</w:t>
      </w:r>
    </w:p>
    <w:p w14:paraId="50327596" w14:textId="50A5C3BE" w:rsidR="0B268F99" w:rsidRPr="00B92680" w:rsidRDefault="0B268F99" w:rsidP="00B92680">
      <w:pPr>
        <w:pStyle w:val="ListParagraph"/>
        <w:numPr>
          <w:ilvl w:val="0"/>
          <w:numId w:val="13"/>
        </w:numPr>
        <w:rPr>
          <w:rFonts w:eastAsia="Times" w:cs="Arial"/>
          <w:szCs w:val="21"/>
        </w:rPr>
      </w:pPr>
      <w:r w:rsidRPr="00B92680">
        <w:rPr>
          <w:rFonts w:ascii="Arial" w:eastAsia="Times" w:hAnsi="Arial" w:cs="Arial"/>
          <w:sz w:val="21"/>
          <w:szCs w:val="21"/>
        </w:rPr>
        <w:t>Adverse effects of treatment cannot be managed</w:t>
      </w:r>
      <w:r w:rsidR="16E3B86B" w:rsidRPr="00B92680">
        <w:rPr>
          <w:rFonts w:ascii="Arial" w:eastAsia="Times" w:hAnsi="Arial" w:cs="Arial"/>
          <w:sz w:val="21"/>
          <w:szCs w:val="21"/>
        </w:rPr>
        <w:t xml:space="preserve"> in the pharmacy</w:t>
      </w:r>
    </w:p>
    <w:p w14:paraId="16754EE0" w14:textId="77777777" w:rsidR="00A1618E" w:rsidRPr="000C07FA" w:rsidRDefault="00A1618E" w:rsidP="00A1618E">
      <w:pPr>
        <w:pStyle w:val="Heading1"/>
        <w:rPr>
          <w:color w:val="0070C0"/>
        </w:rPr>
      </w:pPr>
      <w:r w:rsidRPr="000C07FA">
        <w:rPr>
          <w:color w:val="0070C0"/>
        </w:rPr>
        <w:t>Self-care</w:t>
      </w:r>
    </w:p>
    <w:bookmarkEnd w:id="3"/>
    <w:p w14:paraId="2D5FAE42" w14:textId="313AEE9A" w:rsidR="00A1618E" w:rsidRDefault="00A1618E" w:rsidP="00A1618E">
      <w:pPr>
        <w:pStyle w:val="Body"/>
      </w:pPr>
      <w:r w:rsidRPr="00113BDA">
        <w:t xml:space="preserve">There are additional self-care measures that can help </w:t>
      </w:r>
      <w:r>
        <w:t xml:space="preserve">manage </w:t>
      </w:r>
      <w:r w:rsidR="00634A56">
        <w:t>impetigo</w:t>
      </w:r>
      <w:r>
        <w:t>, such as:</w:t>
      </w:r>
    </w:p>
    <w:p w14:paraId="561AC933" w14:textId="77777777" w:rsidR="0071615D" w:rsidRDefault="0096653A" w:rsidP="00F95492">
      <w:pPr>
        <w:pStyle w:val="Bullet1"/>
      </w:pPr>
      <w:r>
        <w:t xml:space="preserve">Washing your hands </w:t>
      </w:r>
      <w:r w:rsidR="0071615D">
        <w:t>frequently, and dry completely.</w:t>
      </w:r>
    </w:p>
    <w:p w14:paraId="2B4E7D0A" w14:textId="1D3698C8" w:rsidR="0071615D" w:rsidRPr="0071615D" w:rsidRDefault="0071615D" w:rsidP="0071615D">
      <w:pPr>
        <w:pStyle w:val="Bullet1"/>
        <w:rPr>
          <w:lang w:eastAsia="en-AU"/>
        </w:rPr>
      </w:pPr>
      <w:r>
        <w:rPr>
          <w:lang w:eastAsia="en-AU"/>
        </w:rPr>
        <w:t>Keeping your</w:t>
      </w:r>
      <w:r w:rsidRPr="0071615D">
        <w:rPr>
          <w:lang w:eastAsia="en-AU"/>
        </w:rPr>
        <w:t xml:space="preserve"> fingernails short.</w:t>
      </w:r>
    </w:p>
    <w:p w14:paraId="7D1FBD13" w14:textId="77777777" w:rsidR="0071615D" w:rsidRPr="0071615D" w:rsidRDefault="0071615D" w:rsidP="0071615D">
      <w:pPr>
        <w:pStyle w:val="Bullet1"/>
        <w:rPr>
          <w:lang w:eastAsia="en-AU"/>
        </w:rPr>
      </w:pPr>
      <w:r w:rsidRPr="0071615D">
        <w:rPr>
          <w:lang w:eastAsia="en-AU"/>
        </w:rPr>
        <w:t>Avoid scratching or touching the sores to prevent spread to other areas of the body.</w:t>
      </w:r>
    </w:p>
    <w:p w14:paraId="1840C09C" w14:textId="6853135D" w:rsidR="00F95492" w:rsidRPr="00F95492" w:rsidRDefault="003F1BB4" w:rsidP="00F95492">
      <w:pPr>
        <w:pStyle w:val="Bullet1"/>
      </w:pPr>
      <w:r>
        <w:t xml:space="preserve">A </w:t>
      </w:r>
      <w:r w:rsidRPr="003F1BB4">
        <w:t>daily bath or shower with soap and water</w:t>
      </w:r>
      <w:r w:rsidR="00F95492" w:rsidRPr="00F95492">
        <w:t>.</w:t>
      </w:r>
    </w:p>
    <w:p w14:paraId="0729ED07" w14:textId="06F8AB23" w:rsidR="00F95492" w:rsidRPr="00F95492" w:rsidRDefault="00F95492" w:rsidP="00F95492">
      <w:pPr>
        <w:pStyle w:val="Bullet1"/>
      </w:pPr>
      <w:r w:rsidRPr="00F95492">
        <w:t>After each wash, patting the lesions dry. Use a clean towel each time.</w:t>
      </w:r>
    </w:p>
    <w:p w14:paraId="6E76DC8A" w14:textId="4F87141B" w:rsidR="00F95492" w:rsidRPr="00F95492" w:rsidRDefault="00F95492" w:rsidP="00F95492">
      <w:pPr>
        <w:pStyle w:val="Bullet1"/>
      </w:pPr>
      <w:r w:rsidRPr="00F95492">
        <w:t xml:space="preserve">Applying a waterproof occlusive dressing (completely cover and seal the area where possible) to stop further spread of the infection. For younger children, </w:t>
      </w:r>
      <w:r w:rsidR="00A827D4">
        <w:t>a soft crepe bandage can be used to help keep dressing</w:t>
      </w:r>
      <w:r w:rsidR="00B759D1">
        <w:t>s</w:t>
      </w:r>
      <w:r w:rsidR="00A827D4">
        <w:t xml:space="preserve"> in place and</w:t>
      </w:r>
      <w:r w:rsidR="00B759D1">
        <w:t xml:space="preserve"> to</w:t>
      </w:r>
      <w:r w:rsidR="00A827D4">
        <w:t xml:space="preserve"> reduce scratching.</w:t>
      </w:r>
    </w:p>
    <w:p w14:paraId="036588F4" w14:textId="7E4460B5" w:rsidR="00A827D4" w:rsidRPr="00F95492" w:rsidRDefault="00F95492" w:rsidP="008F1997">
      <w:pPr>
        <w:pStyle w:val="Bullet1"/>
      </w:pPr>
      <w:r>
        <w:t>Chang</w:t>
      </w:r>
      <w:r w:rsidR="003F1BB4">
        <w:t>ing</w:t>
      </w:r>
      <w:r>
        <w:t xml:space="preserve"> linen (towels, sheets, face washer, sleep wear) daily while the infection is present.</w:t>
      </w:r>
    </w:p>
    <w:p w14:paraId="50801A7A" w14:textId="0A3FCAA3" w:rsidR="1C23A956" w:rsidRDefault="1C23A956" w:rsidP="0741FC0F">
      <w:pPr>
        <w:pStyle w:val="Bullet1"/>
      </w:pPr>
      <w:r>
        <w:t>Not returning to school or childcare until it is safe to do so (e.g. after 24 hours of treatment and if all sores are fully covered)</w:t>
      </w:r>
      <w:r w:rsidR="39EA6749">
        <w:t xml:space="preserve"> given impetigo is highly contagious and spreads easily between children.</w:t>
      </w:r>
    </w:p>
    <w:p w14:paraId="0399953E" w14:textId="70B9602D" w:rsidR="00A1618E" w:rsidRPr="000C07FA" w:rsidRDefault="00A1618E" w:rsidP="00A1618E">
      <w:pPr>
        <w:pStyle w:val="Heading1"/>
        <w:rPr>
          <w:color w:val="0070C0"/>
        </w:rPr>
      </w:pPr>
      <w:r w:rsidRPr="000C07FA">
        <w:rPr>
          <w:color w:val="0070C0"/>
        </w:rPr>
        <w:lastRenderedPageBreak/>
        <w:t xml:space="preserve">Where to </w:t>
      </w:r>
      <w:r w:rsidR="56AA654C" w:rsidRPr="000C07FA">
        <w:rPr>
          <w:color w:val="0070C0"/>
        </w:rPr>
        <w:t>get</w:t>
      </w:r>
      <w:r w:rsidRPr="000C07FA">
        <w:rPr>
          <w:color w:val="0070C0"/>
        </w:rPr>
        <w:t xml:space="preserve"> more information</w:t>
      </w:r>
    </w:p>
    <w:p w14:paraId="35FF2020" w14:textId="77777777" w:rsidR="00A1618E" w:rsidRPr="002253F8" w:rsidRDefault="00A1618E" w:rsidP="001C4435">
      <w:pPr>
        <w:pStyle w:val="Bullet1"/>
        <w:numPr>
          <w:ilvl w:val="0"/>
          <w:numId w:val="0"/>
        </w:numPr>
        <w:spacing w:after="120"/>
      </w:pPr>
      <w:r w:rsidRPr="002253F8">
        <w:t>For more information, please visit the following websites.</w:t>
      </w:r>
    </w:p>
    <w:p w14:paraId="178032BC" w14:textId="6A5D0F82" w:rsidR="00A1618E" w:rsidRPr="002253F8" w:rsidRDefault="00A1618E" w:rsidP="00A1618E">
      <w:pPr>
        <w:pStyle w:val="Bullet1"/>
      </w:pPr>
      <w:hyperlink r:id="rId20" w:history="1">
        <w:r w:rsidRPr="002253F8">
          <w:rPr>
            <w:rStyle w:val="Hyperlink"/>
          </w:rPr>
          <w:t xml:space="preserve">Better Health Channel - </w:t>
        </w:r>
        <w:r w:rsidR="00D463D4" w:rsidRPr="002253F8">
          <w:rPr>
            <w:rStyle w:val="Hyperlink"/>
          </w:rPr>
          <w:t>Impetigo</w:t>
        </w:r>
      </w:hyperlink>
      <w:r w:rsidRPr="002253F8">
        <w:t xml:space="preserve"> </w:t>
      </w:r>
      <w:r w:rsidR="00D463D4" w:rsidRPr="002253F8">
        <w:br/>
      </w:r>
      <w:r w:rsidRPr="002253F8">
        <w:t>&lt;</w:t>
      </w:r>
      <w:r w:rsidR="00D463D4" w:rsidRPr="002253F8">
        <w:t>https://www.betterhealth.vic.gov.au/health/conditionsandtreatments/impetigo-school-sores</w:t>
      </w:r>
      <w:r w:rsidRPr="002253F8">
        <w:t>&gt;</w:t>
      </w:r>
    </w:p>
    <w:p w14:paraId="2C27183C" w14:textId="42099755" w:rsidR="00A1618E" w:rsidRPr="002253F8" w:rsidRDefault="00C1464E" w:rsidP="00A1618E">
      <w:pPr>
        <w:pStyle w:val="Bullet1"/>
      </w:pPr>
      <w:hyperlink r:id="rId21">
        <w:r w:rsidRPr="0741FC0F">
          <w:rPr>
            <w:rStyle w:val="Hyperlink"/>
          </w:rPr>
          <w:t>The Royal Children’s Hospital Melbourne - Impetigo</w:t>
        </w:r>
        <w:r w:rsidR="00A1618E" w:rsidRPr="0741FC0F">
          <w:rPr>
            <w:rStyle w:val="Hyperlink"/>
          </w:rPr>
          <w:t xml:space="preserve"> factsheet</w:t>
        </w:r>
      </w:hyperlink>
      <w:r>
        <w:t xml:space="preserve"> </w:t>
      </w:r>
      <w:r>
        <w:br/>
      </w:r>
      <w:r w:rsidR="005001BA">
        <w:t>&lt;</w:t>
      </w:r>
      <w:r w:rsidR="00826B95">
        <w:t>https://www.rch.org.au/kidsinfo/fact_sheets/Impetigo_school_sores/</w:t>
      </w:r>
      <w:r w:rsidR="005001BA">
        <w:t>&gt;</w:t>
      </w:r>
    </w:p>
    <w:p w14:paraId="37054C6E" w14:textId="628929B4" w:rsidR="11AB23B8" w:rsidRDefault="11AB23B8" w:rsidP="0741FC0F">
      <w:pPr>
        <w:pStyle w:val="Bullet1"/>
      </w:pPr>
      <w:hyperlink r:id="rId22" w:history="1">
        <w:r w:rsidRPr="00307AC7">
          <w:rPr>
            <w:rStyle w:val="Hyperlink"/>
          </w:rPr>
          <w:t>The Royal Children’s Hospital Melbourne – bleach baths</w:t>
        </w:r>
      </w:hyperlink>
    </w:p>
    <w:p w14:paraId="2ED32C3E" w14:textId="5D920959" w:rsidR="11AB23B8" w:rsidRPr="00190C6C" w:rsidRDefault="11AB23B8" w:rsidP="00190C6C">
      <w:pPr>
        <w:pStyle w:val="Bullet1"/>
        <w:numPr>
          <w:ilvl w:val="0"/>
          <w:numId w:val="0"/>
        </w:numPr>
        <w:ind w:left="284"/>
        <w:rPr>
          <w:rFonts w:eastAsia="Arial" w:cs="Arial"/>
          <w:szCs w:val="21"/>
        </w:rPr>
      </w:pPr>
      <w:r w:rsidRPr="00190C6C">
        <w:rPr>
          <w:rFonts w:eastAsia="Arial" w:cs="Arial"/>
          <w:szCs w:val="21"/>
        </w:rPr>
        <w:t>&lt;</w:t>
      </w:r>
      <w:r w:rsidRPr="00190C6C">
        <w:rPr>
          <w:rFonts w:eastAsia="Arial" w:cs="Arial"/>
          <w:color w:val="000000" w:themeColor="text1"/>
          <w:szCs w:val="21"/>
        </w:rPr>
        <w:t>https://www.rch.org.au/kidsinfo/fact_sheets/Skin_infections_bleach_baths/&gt;</w:t>
      </w:r>
    </w:p>
    <w:p w14:paraId="6EE73DCF" w14:textId="25BCDE83" w:rsidR="11AB23B8" w:rsidRDefault="11AB23B8" w:rsidP="0741FC0F">
      <w:pPr>
        <w:pStyle w:val="Bullet1"/>
        <w:rPr>
          <w:rFonts w:eastAsia="Arial" w:cs="Arial"/>
          <w:szCs w:val="21"/>
        </w:rPr>
      </w:pPr>
      <w:hyperlink r:id="rId23" w:history="1">
        <w:r w:rsidRPr="00307AC7">
          <w:rPr>
            <w:rStyle w:val="Hyperlink"/>
            <w:rFonts w:eastAsia="Arial" w:cs="Arial"/>
            <w:szCs w:val="21"/>
          </w:rPr>
          <w:t>Victorian Department of Health – Impetigo (school sores)</w:t>
        </w:r>
      </w:hyperlink>
    </w:p>
    <w:p w14:paraId="114CACF4" w14:textId="68065BFA" w:rsidR="11AB23B8" w:rsidRPr="00190C6C" w:rsidRDefault="11AB23B8" w:rsidP="0741FC0F">
      <w:pPr>
        <w:pStyle w:val="Bullet1"/>
        <w:numPr>
          <w:ilvl w:val="0"/>
          <w:numId w:val="0"/>
        </w:numPr>
        <w:ind w:left="284"/>
        <w:rPr>
          <w:rFonts w:eastAsia="Arial" w:cs="Arial"/>
          <w:szCs w:val="21"/>
        </w:rPr>
      </w:pPr>
      <w:r w:rsidRPr="00190C6C">
        <w:rPr>
          <w:rFonts w:eastAsia="Arial" w:cs="Arial"/>
          <w:szCs w:val="21"/>
        </w:rPr>
        <w:t>&lt;</w:t>
      </w:r>
      <w:r w:rsidRPr="00190C6C">
        <w:rPr>
          <w:rFonts w:eastAsia="Arial" w:cs="Arial"/>
          <w:color w:val="000000" w:themeColor="text1"/>
          <w:szCs w:val="21"/>
        </w:rPr>
        <w:t>https://www.health.vic.gov.au/infectious-diseases/impetigo-school-sores&gt;</w:t>
      </w:r>
    </w:p>
    <w:p w14:paraId="64CB63D9" w14:textId="77777777" w:rsidR="00864BC9" w:rsidRPr="000C07FA" w:rsidRDefault="00864BC9" w:rsidP="00864BC9">
      <w:pPr>
        <w:pStyle w:val="Heading1"/>
        <w:rPr>
          <w:color w:val="0070C0"/>
        </w:rPr>
      </w:pPr>
      <w:r w:rsidRPr="000C07FA">
        <w:rPr>
          <w:color w:val="0070C0"/>
        </w:rPr>
        <w:t>What will it cost?</w:t>
      </w:r>
      <w:bookmarkEnd w:id="4"/>
    </w:p>
    <w:p w14:paraId="1ED52EC3" w14:textId="77777777" w:rsidR="0055283E" w:rsidRPr="00406380" w:rsidRDefault="0055283E" w:rsidP="0055283E">
      <w:pPr>
        <w:rPr>
          <w:rFonts w:eastAsia="Times"/>
        </w:rPr>
      </w:pPr>
      <w:r>
        <w:rPr>
          <w:rFonts w:eastAsia="Times"/>
        </w:rPr>
        <w:t>The</w:t>
      </w:r>
      <w:r w:rsidRPr="00406380">
        <w:rPr>
          <w:rFonts w:eastAsia="Times"/>
        </w:rPr>
        <w:t xml:space="preserve"> </w:t>
      </w:r>
      <w:r>
        <w:rPr>
          <w:rFonts w:eastAsia="Times"/>
        </w:rPr>
        <w:t>p</w:t>
      </w:r>
      <w:r w:rsidRPr="00406380">
        <w:rPr>
          <w:rFonts w:eastAsia="Times"/>
        </w:rPr>
        <w:t xml:space="preserve">harmacist consultation is free. </w:t>
      </w:r>
    </w:p>
    <w:p w14:paraId="19AF05B1" w14:textId="2B72C3F2" w:rsidR="00CC1DA4" w:rsidRPr="00A82B77" w:rsidRDefault="00CC1DA4" w:rsidP="004B07BD">
      <w:pPr>
        <w:pStyle w:val="Heading2"/>
        <w:spacing w:before="280" w:after="120" w:line="310" w:lineRule="atLeast"/>
      </w:pPr>
      <w:bookmarkStart w:id="5" w:name="_Toc156836200"/>
      <w:r w:rsidRPr="00A82B77">
        <w:t>Medicine costs</w:t>
      </w:r>
      <w:bookmarkEnd w:id="5"/>
    </w:p>
    <w:p w14:paraId="1270FEE1" w14:textId="77777777" w:rsidR="003D3A7E" w:rsidRDefault="005D09BE" w:rsidP="4950F70D">
      <w:pPr>
        <w:pStyle w:val="Body"/>
      </w:pPr>
      <w:r w:rsidRPr="00A82B77">
        <w:t>Medication provided under the program is not subsidised. This means you will pay the full cost of the medicine. The cost of the medicine might be more than what you pay with a doctor’s prescription.</w:t>
      </w:r>
      <w:r w:rsidR="0063618F">
        <w:t xml:space="preserve"> </w:t>
      </w:r>
      <w:r w:rsidR="003D3A7E">
        <w:t xml:space="preserve">Please discuss the costs with your pharmacist before the consultation. </w:t>
      </w:r>
    </w:p>
    <w:p w14:paraId="63EF9303" w14:textId="08647F36" w:rsidR="003E7215" w:rsidRDefault="0063618F" w:rsidP="4950F70D">
      <w:pPr>
        <w:pStyle w:val="Body"/>
      </w:pPr>
      <w:r>
        <w:t>C</w:t>
      </w:r>
      <w:r w:rsidR="00FE238C" w:rsidRPr="00A82B77">
        <w:t>oncession card holders and those eligible for subsidised medicine under the Closing the Gap (CTG) program</w:t>
      </w:r>
      <w:r>
        <w:t xml:space="preserve"> will also be required to pay for the full cost of the medicine. </w:t>
      </w:r>
    </w:p>
    <w:p w14:paraId="6A81BE82" w14:textId="77777777" w:rsidR="00E9537D" w:rsidRPr="00A82B77" w:rsidRDefault="00E9537D" w:rsidP="004B07BD">
      <w:pPr>
        <w:pStyle w:val="Heading2"/>
        <w:spacing w:before="280" w:after="120"/>
      </w:pPr>
      <w:bookmarkStart w:id="6" w:name="_Toc156987503"/>
      <w:r w:rsidRPr="00A82B77">
        <w:t>Safety Net</w:t>
      </w:r>
      <w:bookmarkEnd w:id="6"/>
    </w:p>
    <w:p w14:paraId="0E765F91" w14:textId="1E430EA1" w:rsidR="00E9537D" w:rsidRDefault="00E9537D" w:rsidP="4950F70D">
      <w:r w:rsidRPr="00A82B77">
        <w:t xml:space="preserve">Please be aware that any medications </w:t>
      </w:r>
      <w:r w:rsidR="00A82B77" w:rsidRPr="00A82B77">
        <w:t>supplied as part of the program</w:t>
      </w:r>
      <w:r w:rsidRPr="00A82B77">
        <w:t xml:space="preserve"> will </w:t>
      </w:r>
      <w:r w:rsidRPr="00A82B77">
        <w:rPr>
          <w:b/>
          <w:bCs/>
        </w:rPr>
        <w:t>not</w:t>
      </w:r>
      <w:r w:rsidRPr="00A82B77">
        <w:t xml:space="preserve"> contribute to your Pharmaceutical Benefits Scheme (PBS) Safety Net.</w:t>
      </w:r>
    </w:p>
    <w:p w14:paraId="398A26EE" w14:textId="77777777" w:rsidR="00B766B7" w:rsidRPr="00A82B77" w:rsidRDefault="00E9537D" w:rsidP="4950F70D">
      <w:r w:rsidRPr="00A82B77">
        <w:t xml:space="preserve">If you prefer that your medications </w:t>
      </w:r>
      <w:r w:rsidRPr="00A82B77">
        <w:rPr>
          <w:i/>
          <w:iCs/>
        </w:rPr>
        <w:t>do</w:t>
      </w:r>
      <w:r w:rsidRPr="00A82B77">
        <w:t xml:space="preserve"> contribute to your Safety Net total, then you will need to see your doctor for a prescription.</w:t>
      </w:r>
    </w:p>
    <w:p w14:paraId="52DA5F82" w14:textId="77777777" w:rsidR="00EF0AAD" w:rsidRPr="000C07FA" w:rsidRDefault="00EF0AAD" w:rsidP="00EF0AAD">
      <w:pPr>
        <w:pStyle w:val="Heading1"/>
        <w:rPr>
          <w:color w:val="0070C0"/>
        </w:rPr>
      </w:pPr>
      <w:bookmarkStart w:id="7" w:name="_Toc148949587"/>
      <w:bookmarkStart w:id="8" w:name="_Toc156987505"/>
      <w:bookmarkStart w:id="9" w:name="_Hlk156833378"/>
      <w:r w:rsidRPr="000C07FA">
        <w:rPr>
          <w:color w:val="0070C0"/>
        </w:rPr>
        <w:t>How to make a complaint</w:t>
      </w:r>
      <w:bookmarkEnd w:id="7"/>
    </w:p>
    <w:p w14:paraId="1E8EE255" w14:textId="77777777" w:rsidR="00EF0AAD" w:rsidRDefault="00EF0AAD" w:rsidP="00EF0AAD">
      <w:pPr>
        <w:pStyle w:val="Body"/>
      </w:pPr>
      <w:r>
        <w:t xml:space="preserve">Information on the complaints processes for patients is available at </w:t>
      </w:r>
      <w:hyperlink r:id="rId24" w:history="1">
        <w:r w:rsidRPr="00E728CC">
          <w:rPr>
            <w:rStyle w:val="Hyperlink"/>
          </w:rPr>
          <w:t>www.health.vic.gov.au/feedback-and-complaints</w:t>
        </w:r>
      </w:hyperlink>
    </w:p>
    <w:p w14:paraId="6A8DA421" w14:textId="77777777" w:rsidR="00EF0AAD" w:rsidRDefault="00EF0AAD" w:rsidP="00EF0AAD">
      <w:pPr>
        <w:pStyle w:val="Body"/>
      </w:pPr>
      <w:r>
        <w:t xml:space="preserve">If you have a complaint, you can take the following steps to get the complaint resolved: </w:t>
      </w:r>
    </w:p>
    <w:p w14:paraId="56DE6A3E" w14:textId="77777777" w:rsidR="00EF0AAD" w:rsidRDefault="00EF0AAD" w:rsidP="00EF0AAD">
      <w:pPr>
        <w:pStyle w:val="Body"/>
      </w:pPr>
      <w:r w:rsidRPr="00AE5361">
        <w:rPr>
          <w:b/>
          <w:bCs/>
        </w:rPr>
        <w:t>Step 1.</w:t>
      </w:r>
      <w:r>
        <w:t xml:space="preserve"> Discuss your complaint with a staff member from the community pharmacy where you received the service. </w:t>
      </w:r>
    </w:p>
    <w:p w14:paraId="2D9EA7B6" w14:textId="77777777" w:rsidR="00EF0AAD" w:rsidRDefault="00EF0AAD" w:rsidP="00EF0AAD">
      <w:pPr>
        <w:pStyle w:val="Body"/>
      </w:pPr>
      <w:r w:rsidRPr="00AE5361">
        <w:rPr>
          <w:b/>
          <w:bCs/>
        </w:rPr>
        <w:t>Step 2.</w:t>
      </w:r>
      <w:r>
        <w:t xml:space="preserve"> If the complaint cannot be resolved at Step 1, or you are dissatisfied with the outcome, you can choose one of the following ways to lodge a formal complaint with the department: </w:t>
      </w:r>
    </w:p>
    <w:p w14:paraId="3A94CD21" w14:textId="77777777" w:rsidR="00EF0AAD" w:rsidRDefault="00EF0AAD" w:rsidP="00EF0AAD">
      <w:pPr>
        <w:pStyle w:val="Bullet1"/>
      </w:pPr>
      <w:r>
        <w:t xml:space="preserve">Submit the complaint online via our online form: </w:t>
      </w:r>
      <w:hyperlink r:id="rId25" w:anchor="/DH" w:history="1">
        <w:r w:rsidRPr="00E728CC">
          <w:rPr>
            <w:rStyle w:val="Hyperlink"/>
          </w:rPr>
          <w:t>https://feedback.dhhs.vic.gov.au/layout.html#/DH</w:t>
        </w:r>
      </w:hyperlink>
    </w:p>
    <w:p w14:paraId="798E46EC" w14:textId="77777777" w:rsidR="00EF0AAD" w:rsidRDefault="00EF0AAD" w:rsidP="00EF0AAD">
      <w:pPr>
        <w:pStyle w:val="Bullet1"/>
      </w:pPr>
      <w:r>
        <w:t xml:space="preserve">Email our Feedback and complaints team via </w:t>
      </w:r>
      <w:hyperlink r:id="rId26" w:history="1">
        <w:r w:rsidRPr="00E728CC">
          <w:rPr>
            <w:rStyle w:val="Hyperlink"/>
          </w:rPr>
          <w:t>health.feedback@health.vic.gov.au</w:t>
        </w:r>
      </w:hyperlink>
    </w:p>
    <w:p w14:paraId="6243C711" w14:textId="77777777" w:rsidR="00EF0AAD" w:rsidRDefault="00EF0AAD" w:rsidP="00EF0AAD">
      <w:pPr>
        <w:pStyle w:val="Bullet1"/>
      </w:pPr>
      <w:r>
        <w:t xml:space="preserve">Mail: Health Feedback, GPO Box 4057, Melbourne, Victoria, 3000. </w:t>
      </w:r>
    </w:p>
    <w:p w14:paraId="5D38B06A" w14:textId="77777777" w:rsidR="00EF0AAD" w:rsidRDefault="00EF0AAD" w:rsidP="00EF0AAD">
      <w:pPr>
        <w:pStyle w:val="Bullet1"/>
      </w:pPr>
      <w:r>
        <w:t xml:space="preserve">Phone:1300 229 075. For more information, see our Contact us page: </w:t>
      </w:r>
      <w:hyperlink r:id="rId27" w:history="1">
        <w:r w:rsidRPr="00E728CC">
          <w:rPr>
            <w:rStyle w:val="Hyperlink"/>
          </w:rPr>
          <w:t>https://www.health.vic.gov.au/contact-us</w:t>
        </w:r>
      </w:hyperlink>
    </w:p>
    <w:p w14:paraId="011DF3DE" w14:textId="77777777" w:rsidR="004B07BD" w:rsidRDefault="004B07BD" w:rsidP="004B07BD">
      <w:pPr>
        <w:pStyle w:val="Bullet1"/>
        <w:numPr>
          <w:ilvl w:val="0"/>
          <w:numId w:val="0"/>
        </w:numPr>
        <w:ind w:left="284"/>
      </w:pPr>
    </w:p>
    <w:bookmarkEnd w:id="8"/>
    <w:bookmarkEnd w:id="9"/>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26971E19" w14:textId="77777777" w:rsidR="008325B8" w:rsidRPr="0055119B" w:rsidRDefault="00A1618E" w:rsidP="008325B8">
            <w:pPr>
              <w:pStyle w:val="Accessibilitypara"/>
            </w:pPr>
            <w:r>
              <w:br w:type="page"/>
            </w:r>
            <w:bookmarkStart w:id="10" w:name="_Hlk37240926"/>
            <w:r w:rsidR="001542D5" w:rsidRPr="00591949">
              <w:t xml:space="preserve">To </w:t>
            </w:r>
            <w:r w:rsidR="008325B8" w:rsidRPr="00591949">
              <w:t>receive this document in another format,</w:t>
            </w:r>
            <w:r w:rsidR="008325B8">
              <w:t xml:space="preserve"> </w:t>
            </w:r>
            <w:hyperlink r:id="rId28" w:history="1">
              <w:r w:rsidR="008325B8" w:rsidRPr="00D5075C">
                <w:rPr>
                  <w:rStyle w:val="Hyperlink"/>
                </w:rPr>
                <w:t>email</w:t>
              </w:r>
            </w:hyperlink>
            <w:r w:rsidR="008325B8">
              <w:t xml:space="preserve">  </w:t>
            </w:r>
            <w:r w:rsidR="008325B8" w:rsidRPr="00B52442">
              <w:t>adminpharmacistprogram@health.vic.gov.au</w:t>
            </w:r>
            <w:r w:rsidR="008325B8">
              <w:t>&gt;</w:t>
            </w:r>
          </w:p>
          <w:p w14:paraId="0E6A6B38" w14:textId="77777777" w:rsidR="008325B8" w:rsidRPr="0055119B" w:rsidRDefault="008325B8" w:rsidP="008325B8">
            <w:pPr>
              <w:pStyle w:val="Imprint"/>
            </w:pPr>
            <w:r w:rsidRPr="0055119B">
              <w:t>Authorised and published by the Victorian Government, 1 Treasury Place, Melbourne.</w:t>
            </w:r>
          </w:p>
          <w:p w14:paraId="239FF76C" w14:textId="77777777" w:rsidR="008325B8" w:rsidRPr="0055119B" w:rsidRDefault="008325B8" w:rsidP="008325B8">
            <w:pPr>
              <w:pStyle w:val="Imprint"/>
            </w:pPr>
            <w:r w:rsidRPr="0055119B">
              <w:t xml:space="preserve">© State of Victoria, Australia, </w:t>
            </w:r>
            <w:r w:rsidRPr="001E2A36">
              <w:t>Department of Health</w:t>
            </w:r>
            <w:r w:rsidRPr="0055119B">
              <w:t xml:space="preserve">, </w:t>
            </w:r>
            <w:r>
              <w:rPr>
                <w:color w:val="004C97"/>
              </w:rPr>
              <w:t>December 2025</w:t>
            </w:r>
            <w:r w:rsidRPr="0055119B">
              <w:t>.</w:t>
            </w:r>
          </w:p>
          <w:p w14:paraId="6CCA1FD3" w14:textId="4AE3A6ED" w:rsidR="0055119B" w:rsidRDefault="008325B8" w:rsidP="008325B8">
            <w:pPr>
              <w:pStyle w:val="Imprint"/>
            </w:pPr>
            <w:r w:rsidRPr="0055119B">
              <w:t xml:space="preserve">Available at </w:t>
            </w:r>
            <w:hyperlink r:id="rId29" w:history="1">
              <w:r w:rsidRPr="00363E53">
                <w:rPr>
                  <w:rStyle w:val="Hyperlink"/>
                </w:rPr>
                <w:t>About Chemist Care Now | Better Health Channel</w:t>
              </w:r>
            </w:hyperlink>
            <w:r w:rsidRPr="00F241D9">
              <w:rPr>
                <w:color w:val="auto"/>
              </w:rPr>
              <w:t xml:space="preserve"> </w:t>
            </w:r>
            <w:r w:rsidRPr="00D5075C">
              <w:t>&lt;https://www.betterhealth.vic.gov.au/about-chemist-care-now&gt;</w:t>
            </w:r>
          </w:p>
        </w:tc>
      </w:tr>
      <w:bookmarkEnd w:id="10"/>
    </w:tbl>
    <w:p w14:paraId="5B222645" w14:textId="77777777" w:rsidR="00162CA9" w:rsidRDefault="00162CA9" w:rsidP="00162CA9">
      <w:pPr>
        <w:pStyle w:val="Body"/>
      </w:pPr>
    </w:p>
    <w:sectPr w:rsidR="00162CA9" w:rsidSect="00A95AA9">
      <w:footerReference w:type="default" r:id="rId30"/>
      <w:type w:val="continuous"/>
      <w:pgSz w:w="11906" w:h="16838" w:code="9"/>
      <w:pgMar w:top="1418" w:right="851" w:bottom="1276"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B6A7" w14:textId="77777777" w:rsidR="0056392E" w:rsidRDefault="0056392E">
      <w:r>
        <w:separator/>
      </w:r>
    </w:p>
  </w:endnote>
  <w:endnote w:type="continuationSeparator" w:id="0">
    <w:p w14:paraId="575E5800" w14:textId="77777777" w:rsidR="0056392E" w:rsidRDefault="0056392E">
      <w:r>
        <w:continuationSeparator/>
      </w:r>
    </w:p>
  </w:endnote>
  <w:endnote w:type="continuationNotice" w:id="1">
    <w:p w14:paraId="402A0A7E" w14:textId="77777777" w:rsidR="0056392E" w:rsidRDefault="00563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AB8" w14:textId="77777777" w:rsidR="00A32313" w:rsidRDefault="00A32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5D6B" w14:textId="77777777" w:rsidR="0056392E" w:rsidRDefault="0056392E" w:rsidP="002862F1">
      <w:pPr>
        <w:spacing w:before="120"/>
      </w:pPr>
      <w:r>
        <w:separator/>
      </w:r>
    </w:p>
  </w:footnote>
  <w:footnote w:type="continuationSeparator" w:id="0">
    <w:p w14:paraId="4CE8D243" w14:textId="77777777" w:rsidR="0056392E" w:rsidRDefault="0056392E">
      <w:r>
        <w:continuationSeparator/>
      </w:r>
    </w:p>
  </w:footnote>
  <w:footnote w:type="continuationNotice" w:id="1">
    <w:p w14:paraId="4D63D441" w14:textId="77777777" w:rsidR="0056392E" w:rsidRDefault="00563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0FEA" w14:textId="77777777" w:rsidR="00A32313" w:rsidRDefault="00A32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6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1036" w14:textId="77777777" w:rsidR="00A32313" w:rsidRDefault="00A32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5E" w14:textId="3904FF30" w:rsidR="00E261B3" w:rsidRPr="0051568D" w:rsidRDefault="007D60BB" w:rsidP="0011701A">
    <w:pPr>
      <w:pStyle w:val="Header"/>
    </w:pPr>
    <w:r>
      <w:t xml:space="preserve">Community Pharmacist </w:t>
    </w:r>
    <w:r w:rsidR="00791721">
      <w:t>Program</w:t>
    </w:r>
    <w:r>
      <w:t xml:space="preserve">: </w:t>
    </w:r>
    <w:r w:rsidR="00A32313">
      <w:t>i</w:t>
    </w:r>
    <w:r w:rsidR="00791721">
      <w:t xml:space="preserve">mpetigo </w:t>
    </w:r>
    <w:r w:rsidR="00A32313">
      <w:t>p</w:t>
    </w:r>
    <w:r>
      <w:t xml:space="preserve">atient </w:t>
    </w:r>
    <w:r w:rsidR="00A32313">
      <w:t>h</w:t>
    </w:r>
    <w:r>
      <w:t>andout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1752D0"/>
    <w:multiLevelType w:val="hybridMultilevel"/>
    <w:tmpl w:val="9E9E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D8C39A6"/>
    <w:multiLevelType w:val="multilevel"/>
    <w:tmpl w:val="856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44E7C"/>
    <w:multiLevelType w:val="hybridMultilevel"/>
    <w:tmpl w:val="28746CB0"/>
    <w:lvl w:ilvl="0" w:tplc="2A3A6D6E">
      <w:start w:val="1"/>
      <w:numFmt w:val="bullet"/>
      <w:lvlText w:val=""/>
      <w:lvlJc w:val="left"/>
      <w:pPr>
        <w:ind w:left="644" w:hanging="360"/>
      </w:pPr>
      <w:rPr>
        <w:rFonts w:ascii="Wingdings" w:hAnsi="Wingdings" w:hint="default"/>
      </w:rPr>
    </w:lvl>
    <w:lvl w:ilvl="1" w:tplc="AE30FC6C">
      <w:start w:val="1"/>
      <w:numFmt w:val="bullet"/>
      <w:lvlText w:val=""/>
      <w:lvlJc w:val="left"/>
      <w:pPr>
        <w:ind w:left="1364" w:hanging="360"/>
      </w:pPr>
      <w:rPr>
        <w:rFonts w:ascii="Wingdings" w:hAnsi="Wingdings" w:hint="default"/>
      </w:rPr>
    </w:lvl>
    <w:lvl w:ilvl="2" w:tplc="41DE74D0">
      <w:start w:val="1"/>
      <w:numFmt w:val="bullet"/>
      <w:lvlText w:val=""/>
      <w:lvlJc w:val="left"/>
      <w:pPr>
        <w:ind w:left="2084" w:hanging="360"/>
      </w:pPr>
      <w:rPr>
        <w:rFonts w:ascii="Wingdings" w:hAnsi="Wingdings" w:hint="default"/>
      </w:rPr>
    </w:lvl>
    <w:lvl w:ilvl="3" w:tplc="BC1E7A56">
      <w:start w:val="1"/>
      <w:numFmt w:val="bullet"/>
      <w:lvlText w:val=""/>
      <w:lvlJc w:val="left"/>
      <w:pPr>
        <w:ind w:left="2804" w:hanging="360"/>
      </w:pPr>
      <w:rPr>
        <w:rFonts w:ascii="Wingdings" w:hAnsi="Wingdings" w:hint="default"/>
      </w:rPr>
    </w:lvl>
    <w:lvl w:ilvl="4" w:tplc="9724D1CC">
      <w:start w:val="1"/>
      <w:numFmt w:val="bullet"/>
      <w:lvlText w:val=""/>
      <w:lvlJc w:val="left"/>
      <w:pPr>
        <w:ind w:left="3524" w:hanging="360"/>
      </w:pPr>
      <w:rPr>
        <w:rFonts w:ascii="Wingdings" w:hAnsi="Wingdings" w:hint="default"/>
      </w:rPr>
    </w:lvl>
    <w:lvl w:ilvl="5" w:tplc="14E27BC4">
      <w:start w:val="1"/>
      <w:numFmt w:val="bullet"/>
      <w:lvlText w:val=""/>
      <w:lvlJc w:val="left"/>
      <w:pPr>
        <w:ind w:left="4244" w:hanging="360"/>
      </w:pPr>
      <w:rPr>
        <w:rFonts w:ascii="Wingdings" w:hAnsi="Wingdings" w:hint="default"/>
      </w:rPr>
    </w:lvl>
    <w:lvl w:ilvl="6" w:tplc="761A5A5A">
      <w:start w:val="1"/>
      <w:numFmt w:val="bullet"/>
      <w:lvlText w:val=""/>
      <w:lvlJc w:val="left"/>
      <w:pPr>
        <w:ind w:left="4964" w:hanging="360"/>
      </w:pPr>
      <w:rPr>
        <w:rFonts w:ascii="Wingdings" w:hAnsi="Wingdings" w:hint="default"/>
      </w:rPr>
    </w:lvl>
    <w:lvl w:ilvl="7" w:tplc="B692925E">
      <w:start w:val="1"/>
      <w:numFmt w:val="bullet"/>
      <w:lvlText w:val=""/>
      <w:lvlJc w:val="left"/>
      <w:pPr>
        <w:ind w:left="5684" w:hanging="360"/>
      </w:pPr>
      <w:rPr>
        <w:rFonts w:ascii="Wingdings" w:hAnsi="Wingdings" w:hint="default"/>
      </w:rPr>
    </w:lvl>
    <w:lvl w:ilvl="8" w:tplc="C17893A4">
      <w:start w:val="1"/>
      <w:numFmt w:val="bullet"/>
      <w:lvlText w:val=""/>
      <w:lvlJc w:val="left"/>
      <w:pPr>
        <w:ind w:left="6404"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302D69"/>
    <w:multiLevelType w:val="hybridMultilevel"/>
    <w:tmpl w:val="22CE9288"/>
    <w:lvl w:ilvl="0" w:tplc="67EC434C">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6387F79"/>
    <w:multiLevelType w:val="hybridMultilevel"/>
    <w:tmpl w:val="949EF81E"/>
    <w:lvl w:ilvl="0" w:tplc="19D0AD74">
      <w:start w:val="1"/>
      <w:numFmt w:val="bullet"/>
      <w:lvlText w:val=""/>
      <w:lvlJc w:val="left"/>
      <w:pPr>
        <w:ind w:left="720" w:hanging="360"/>
      </w:pPr>
      <w:rPr>
        <w:rFonts w:ascii="Symbol" w:hAnsi="Symbol" w:hint="default"/>
      </w:rPr>
    </w:lvl>
    <w:lvl w:ilvl="1" w:tplc="B5DEBB64">
      <w:start w:val="1"/>
      <w:numFmt w:val="bullet"/>
      <w:lvlText w:val="o"/>
      <w:lvlJc w:val="left"/>
      <w:pPr>
        <w:ind w:left="1440" w:hanging="360"/>
      </w:pPr>
      <w:rPr>
        <w:rFonts w:ascii="Courier New" w:hAnsi="Courier New" w:hint="default"/>
      </w:rPr>
    </w:lvl>
    <w:lvl w:ilvl="2" w:tplc="7F4C04CE">
      <w:start w:val="1"/>
      <w:numFmt w:val="bullet"/>
      <w:lvlText w:val=""/>
      <w:lvlJc w:val="left"/>
      <w:pPr>
        <w:ind w:left="2160" w:hanging="360"/>
      </w:pPr>
      <w:rPr>
        <w:rFonts w:ascii="Wingdings" w:hAnsi="Wingdings" w:hint="default"/>
      </w:rPr>
    </w:lvl>
    <w:lvl w:ilvl="3" w:tplc="B1C66574">
      <w:start w:val="1"/>
      <w:numFmt w:val="bullet"/>
      <w:lvlText w:val=""/>
      <w:lvlJc w:val="left"/>
      <w:pPr>
        <w:ind w:left="2880" w:hanging="360"/>
      </w:pPr>
      <w:rPr>
        <w:rFonts w:ascii="Symbol" w:hAnsi="Symbol" w:hint="default"/>
      </w:rPr>
    </w:lvl>
    <w:lvl w:ilvl="4" w:tplc="81B477D4">
      <w:start w:val="1"/>
      <w:numFmt w:val="bullet"/>
      <w:lvlText w:val="o"/>
      <w:lvlJc w:val="left"/>
      <w:pPr>
        <w:ind w:left="3600" w:hanging="360"/>
      </w:pPr>
      <w:rPr>
        <w:rFonts w:ascii="Courier New" w:hAnsi="Courier New" w:hint="default"/>
      </w:rPr>
    </w:lvl>
    <w:lvl w:ilvl="5" w:tplc="7D78CF18">
      <w:start w:val="1"/>
      <w:numFmt w:val="bullet"/>
      <w:lvlText w:val=""/>
      <w:lvlJc w:val="left"/>
      <w:pPr>
        <w:ind w:left="4320" w:hanging="360"/>
      </w:pPr>
      <w:rPr>
        <w:rFonts w:ascii="Wingdings" w:hAnsi="Wingdings" w:hint="default"/>
      </w:rPr>
    </w:lvl>
    <w:lvl w:ilvl="6" w:tplc="5B7C37C2">
      <w:start w:val="1"/>
      <w:numFmt w:val="bullet"/>
      <w:lvlText w:val=""/>
      <w:lvlJc w:val="left"/>
      <w:pPr>
        <w:ind w:left="5040" w:hanging="360"/>
      </w:pPr>
      <w:rPr>
        <w:rFonts w:ascii="Symbol" w:hAnsi="Symbol" w:hint="default"/>
      </w:rPr>
    </w:lvl>
    <w:lvl w:ilvl="7" w:tplc="576E9348">
      <w:start w:val="1"/>
      <w:numFmt w:val="bullet"/>
      <w:lvlText w:val="o"/>
      <w:lvlJc w:val="left"/>
      <w:pPr>
        <w:ind w:left="5760" w:hanging="360"/>
      </w:pPr>
      <w:rPr>
        <w:rFonts w:ascii="Courier New" w:hAnsi="Courier New" w:hint="default"/>
      </w:rPr>
    </w:lvl>
    <w:lvl w:ilvl="8" w:tplc="B6346918">
      <w:start w:val="1"/>
      <w:numFmt w:val="bullet"/>
      <w:lvlText w:val=""/>
      <w:lvlJc w:val="left"/>
      <w:pPr>
        <w:ind w:left="6480" w:hanging="360"/>
      </w:pPr>
      <w:rPr>
        <w:rFonts w:ascii="Wingdings" w:hAnsi="Wingdings" w:hint="default"/>
      </w:rPr>
    </w:lvl>
  </w:abstractNum>
  <w:num w:numId="1" w16cid:durableId="2093114943">
    <w:abstractNumId w:val="5"/>
  </w:num>
  <w:num w:numId="2" w16cid:durableId="1304508059">
    <w:abstractNumId w:val="6"/>
  </w:num>
  <w:num w:numId="3" w16cid:durableId="242760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898790">
    <w:abstractNumId w:val="9"/>
  </w:num>
  <w:num w:numId="5" w16cid:durableId="1566841564">
    <w:abstractNumId w:val="8"/>
  </w:num>
  <w:num w:numId="6" w16cid:durableId="1695378169">
    <w:abstractNumId w:val="11"/>
  </w:num>
  <w:num w:numId="7" w16cid:durableId="59600848">
    <w:abstractNumId w:val="7"/>
  </w:num>
  <w:num w:numId="8" w16cid:durableId="212544146">
    <w:abstractNumId w:val="3"/>
  </w:num>
  <w:num w:numId="9" w16cid:durableId="162715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466129">
    <w:abstractNumId w:val="10"/>
  </w:num>
  <w:num w:numId="11" w16cid:durableId="847477766">
    <w:abstractNumId w:val="4"/>
  </w:num>
  <w:num w:numId="12" w16cid:durableId="1397582505">
    <w:abstractNumId w:val="12"/>
  </w:num>
  <w:num w:numId="13" w16cid:durableId="179189853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100C"/>
    <w:rsid w:val="00001D27"/>
    <w:rsid w:val="00003403"/>
    <w:rsid w:val="00005347"/>
    <w:rsid w:val="0000598C"/>
    <w:rsid w:val="0000633A"/>
    <w:rsid w:val="000072B6"/>
    <w:rsid w:val="0001021B"/>
    <w:rsid w:val="00011A4C"/>
    <w:rsid w:val="00011D89"/>
    <w:rsid w:val="000150BC"/>
    <w:rsid w:val="000154FD"/>
    <w:rsid w:val="00015779"/>
    <w:rsid w:val="00016131"/>
    <w:rsid w:val="00016FBF"/>
    <w:rsid w:val="00022271"/>
    <w:rsid w:val="000235E8"/>
    <w:rsid w:val="00024D89"/>
    <w:rsid w:val="000250B6"/>
    <w:rsid w:val="00025E7A"/>
    <w:rsid w:val="000261DD"/>
    <w:rsid w:val="0002683D"/>
    <w:rsid w:val="00033D81"/>
    <w:rsid w:val="00036FCC"/>
    <w:rsid w:val="00037366"/>
    <w:rsid w:val="00041BF0"/>
    <w:rsid w:val="000422E6"/>
    <w:rsid w:val="00042C8A"/>
    <w:rsid w:val="0004536B"/>
    <w:rsid w:val="00046B68"/>
    <w:rsid w:val="000527DD"/>
    <w:rsid w:val="00054BF8"/>
    <w:rsid w:val="000553A3"/>
    <w:rsid w:val="000578B2"/>
    <w:rsid w:val="00060959"/>
    <w:rsid w:val="00060C8F"/>
    <w:rsid w:val="000616ED"/>
    <w:rsid w:val="0006298A"/>
    <w:rsid w:val="000663CD"/>
    <w:rsid w:val="00066B53"/>
    <w:rsid w:val="000733FE"/>
    <w:rsid w:val="00074219"/>
    <w:rsid w:val="00074ED5"/>
    <w:rsid w:val="000804FD"/>
    <w:rsid w:val="00082108"/>
    <w:rsid w:val="000835C6"/>
    <w:rsid w:val="0008508E"/>
    <w:rsid w:val="00086813"/>
    <w:rsid w:val="00087951"/>
    <w:rsid w:val="0009113B"/>
    <w:rsid w:val="0009131B"/>
    <w:rsid w:val="00093402"/>
    <w:rsid w:val="00093F19"/>
    <w:rsid w:val="0009446B"/>
    <w:rsid w:val="00094DA3"/>
    <w:rsid w:val="00096CD1"/>
    <w:rsid w:val="000A012C"/>
    <w:rsid w:val="000A0EB9"/>
    <w:rsid w:val="000A186C"/>
    <w:rsid w:val="000A1EA4"/>
    <w:rsid w:val="000A2476"/>
    <w:rsid w:val="000A3873"/>
    <w:rsid w:val="000A3D14"/>
    <w:rsid w:val="000A4BB6"/>
    <w:rsid w:val="000A560B"/>
    <w:rsid w:val="000A641A"/>
    <w:rsid w:val="000A642B"/>
    <w:rsid w:val="000B1C6D"/>
    <w:rsid w:val="000B3EDB"/>
    <w:rsid w:val="000B543D"/>
    <w:rsid w:val="000B55F9"/>
    <w:rsid w:val="000B5BF7"/>
    <w:rsid w:val="000B6BC8"/>
    <w:rsid w:val="000C0303"/>
    <w:rsid w:val="000C07FA"/>
    <w:rsid w:val="000C22EC"/>
    <w:rsid w:val="000C42EA"/>
    <w:rsid w:val="000C4546"/>
    <w:rsid w:val="000D02A6"/>
    <w:rsid w:val="000D1242"/>
    <w:rsid w:val="000D187C"/>
    <w:rsid w:val="000D5F63"/>
    <w:rsid w:val="000D60B8"/>
    <w:rsid w:val="000E0970"/>
    <w:rsid w:val="000E133F"/>
    <w:rsid w:val="000E1910"/>
    <w:rsid w:val="000E3CC7"/>
    <w:rsid w:val="000E6BD4"/>
    <w:rsid w:val="000E6D6D"/>
    <w:rsid w:val="000E7482"/>
    <w:rsid w:val="000F020F"/>
    <w:rsid w:val="000F1F1E"/>
    <w:rsid w:val="000F2259"/>
    <w:rsid w:val="000F2DDA"/>
    <w:rsid w:val="000F5213"/>
    <w:rsid w:val="000F756D"/>
    <w:rsid w:val="00100485"/>
    <w:rsid w:val="00101001"/>
    <w:rsid w:val="001013D0"/>
    <w:rsid w:val="00103204"/>
    <w:rsid w:val="00103276"/>
    <w:rsid w:val="0010392D"/>
    <w:rsid w:val="0010402F"/>
    <w:rsid w:val="0010447F"/>
    <w:rsid w:val="00104B2B"/>
    <w:rsid w:val="00104FE3"/>
    <w:rsid w:val="00106D0E"/>
    <w:rsid w:val="00107084"/>
    <w:rsid w:val="0010714F"/>
    <w:rsid w:val="001111BE"/>
    <w:rsid w:val="00111659"/>
    <w:rsid w:val="001120C5"/>
    <w:rsid w:val="00113570"/>
    <w:rsid w:val="00113BDA"/>
    <w:rsid w:val="0011701A"/>
    <w:rsid w:val="001175D0"/>
    <w:rsid w:val="00120BD3"/>
    <w:rsid w:val="00121C82"/>
    <w:rsid w:val="00122FEA"/>
    <w:rsid w:val="001232BD"/>
    <w:rsid w:val="00123326"/>
    <w:rsid w:val="00124ED5"/>
    <w:rsid w:val="001276FA"/>
    <w:rsid w:val="0012780D"/>
    <w:rsid w:val="00130B28"/>
    <w:rsid w:val="0013408B"/>
    <w:rsid w:val="001409DD"/>
    <w:rsid w:val="00141852"/>
    <w:rsid w:val="00141C53"/>
    <w:rsid w:val="0014255B"/>
    <w:rsid w:val="001447B3"/>
    <w:rsid w:val="0015063C"/>
    <w:rsid w:val="00152073"/>
    <w:rsid w:val="001542D5"/>
    <w:rsid w:val="00154E2D"/>
    <w:rsid w:val="0015513D"/>
    <w:rsid w:val="00156598"/>
    <w:rsid w:val="00156A4B"/>
    <w:rsid w:val="00156F5C"/>
    <w:rsid w:val="0016124C"/>
    <w:rsid w:val="00161939"/>
    <w:rsid w:val="00161AA0"/>
    <w:rsid w:val="00161D2E"/>
    <w:rsid w:val="00161F3E"/>
    <w:rsid w:val="00162093"/>
    <w:rsid w:val="00162CA9"/>
    <w:rsid w:val="0016441F"/>
    <w:rsid w:val="001649EC"/>
    <w:rsid w:val="00165459"/>
    <w:rsid w:val="00165A57"/>
    <w:rsid w:val="00166D5B"/>
    <w:rsid w:val="001709F0"/>
    <w:rsid w:val="001712C2"/>
    <w:rsid w:val="00172BAF"/>
    <w:rsid w:val="0017566E"/>
    <w:rsid w:val="00176BF2"/>
    <w:rsid w:val="001771DD"/>
    <w:rsid w:val="00177995"/>
    <w:rsid w:val="00177A8C"/>
    <w:rsid w:val="001800D8"/>
    <w:rsid w:val="00180D69"/>
    <w:rsid w:val="00184C53"/>
    <w:rsid w:val="00185174"/>
    <w:rsid w:val="00186B33"/>
    <w:rsid w:val="00190C6C"/>
    <w:rsid w:val="00192F9D"/>
    <w:rsid w:val="00194871"/>
    <w:rsid w:val="00195E8C"/>
    <w:rsid w:val="00196EB8"/>
    <w:rsid w:val="00196EFB"/>
    <w:rsid w:val="001979FF"/>
    <w:rsid w:val="00197B17"/>
    <w:rsid w:val="001A0AA9"/>
    <w:rsid w:val="001A16B6"/>
    <w:rsid w:val="001A1950"/>
    <w:rsid w:val="001A1C54"/>
    <w:rsid w:val="001A288C"/>
    <w:rsid w:val="001A3ACE"/>
    <w:rsid w:val="001A4C47"/>
    <w:rsid w:val="001B058F"/>
    <w:rsid w:val="001B0BF0"/>
    <w:rsid w:val="001B6512"/>
    <w:rsid w:val="001B67B1"/>
    <w:rsid w:val="001B6AFE"/>
    <w:rsid w:val="001B6F8C"/>
    <w:rsid w:val="001B738B"/>
    <w:rsid w:val="001C09DB"/>
    <w:rsid w:val="001C277E"/>
    <w:rsid w:val="001C2A72"/>
    <w:rsid w:val="001C31B7"/>
    <w:rsid w:val="001C4435"/>
    <w:rsid w:val="001C612F"/>
    <w:rsid w:val="001D0B75"/>
    <w:rsid w:val="001D103B"/>
    <w:rsid w:val="001D16BD"/>
    <w:rsid w:val="001D39A5"/>
    <w:rsid w:val="001D3C09"/>
    <w:rsid w:val="001D44E8"/>
    <w:rsid w:val="001D5A9F"/>
    <w:rsid w:val="001D5D56"/>
    <w:rsid w:val="001D60EC"/>
    <w:rsid w:val="001D6F59"/>
    <w:rsid w:val="001D7524"/>
    <w:rsid w:val="001E0C5D"/>
    <w:rsid w:val="001E2A36"/>
    <w:rsid w:val="001E2AC7"/>
    <w:rsid w:val="001E2AD8"/>
    <w:rsid w:val="001E44DF"/>
    <w:rsid w:val="001E5058"/>
    <w:rsid w:val="001E68A5"/>
    <w:rsid w:val="001E6BB0"/>
    <w:rsid w:val="001E7282"/>
    <w:rsid w:val="001F01BA"/>
    <w:rsid w:val="001F0701"/>
    <w:rsid w:val="001F0F20"/>
    <w:rsid w:val="001F3826"/>
    <w:rsid w:val="001F6E46"/>
    <w:rsid w:val="001F6E74"/>
    <w:rsid w:val="001F7186"/>
    <w:rsid w:val="001F7B7A"/>
    <w:rsid w:val="001F7C91"/>
    <w:rsid w:val="00200176"/>
    <w:rsid w:val="0020141E"/>
    <w:rsid w:val="002031A1"/>
    <w:rsid w:val="002033B7"/>
    <w:rsid w:val="00206095"/>
    <w:rsid w:val="00206463"/>
    <w:rsid w:val="00206F2F"/>
    <w:rsid w:val="0021053D"/>
    <w:rsid w:val="00210A29"/>
    <w:rsid w:val="00210A92"/>
    <w:rsid w:val="002136D8"/>
    <w:rsid w:val="00216C03"/>
    <w:rsid w:val="00220C04"/>
    <w:rsid w:val="0022278D"/>
    <w:rsid w:val="00223445"/>
    <w:rsid w:val="0022498E"/>
    <w:rsid w:val="002253F8"/>
    <w:rsid w:val="00225E21"/>
    <w:rsid w:val="0022701F"/>
    <w:rsid w:val="00227C68"/>
    <w:rsid w:val="002311AF"/>
    <w:rsid w:val="002333F5"/>
    <w:rsid w:val="00233724"/>
    <w:rsid w:val="00233A1D"/>
    <w:rsid w:val="00234D21"/>
    <w:rsid w:val="002365B4"/>
    <w:rsid w:val="00236E38"/>
    <w:rsid w:val="00237198"/>
    <w:rsid w:val="00237997"/>
    <w:rsid w:val="00241A48"/>
    <w:rsid w:val="002432E1"/>
    <w:rsid w:val="00246207"/>
    <w:rsid w:val="00246C5E"/>
    <w:rsid w:val="00250960"/>
    <w:rsid w:val="00251343"/>
    <w:rsid w:val="002518C1"/>
    <w:rsid w:val="002536A4"/>
    <w:rsid w:val="00254F58"/>
    <w:rsid w:val="002562E6"/>
    <w:rsid w:val="00256815"/>
    <w:rsid w:val="00256C71"/>
    <w:rsid w:val="00260D8C"/>
    <w:rsid w:val="002620BC"/>
    <w:rsid w:val="00262802"/>
    <w:rsid w:val="00263A90"/>
    <w:rsid w:val="00263C1F"/>
    <w:rsid w:val="0026408B"/>
    <w:rsid w:val="00265191"/>
    <w:rsid w:val="00267C3E"/>
    <w:rsid w:val="002706FA"/>
    <w:rsid w:val="002709BB"/>
    <w:rsid w:val="00270B3F"/>
    <w:rsid w:val="0027113F"/>
    <w:rsid w:val="00273BAC"/>
    <w:rsid w:val="00273FC2"/>
    <w:rsid w:val="002763B3"/>
    <w:rsid w:val="00277FB3"/>
    <w:rsid w:val="002802E3"/>
    <w:rsid w:val="0028203B"/>
    <w:rsid w:val="0028213D"/>
    <w:rsid w:val="00283B59"/>
    <w:rsid w:val="00284CD0"/>
    <w:rsid w:val="002862F1"/>
    <w:rsid w:val="00291373"/>
    <w:rsid w:val="0029163C"/>
    <w:rsid w:val="0029544F"/>
    <w:rsid w:val="0029597D"/>
    <w:rsid w:val="002962C3"/>
    <w:rsid w:val="0029730E"/>
    <w:rsid w:val="0029752B"/>
    <w:rsid w:val="002A0A9C"/>
    <w:rsid w:val="002A483C"/>
    <w:rsid w:val="002B0C7C"/>
    <w:rsid w:val="002B1729"/>
    <w:rsid w:val="002B1B37"/>
    <w:rsid w:val="002B36C7"/>
    <w:rsid w:val="002B4DD4"/>
    <w:rsid w:val="002B5277"/>
    <w:rsid w:val="002B5375"/>
    <w:rsid w:val="002B648A"/>
    <w:rsid w:val="002B77C1"/>
    <w:rsid w:val="002B782B"/>
    <w:rsid w:val="002C01F2"/>
    <w:rsid w:val="002C0ED7"/>
    <w:rsid w:val="002C2728"/>
    <w:rsid w:val="002C2CEF"/>
    <w:rsid w:val="002C5241"/>
    <w:rsid w:val="002D0F94"/>
    <w:rsid w:val="002D1E0D"/>
    <w:rsid w:val="002D4D44"/>
    <w:rsid w:val="002D5006"/>
    <w:rsid w:val="002E01D0"/>
    <w:rsid w:val="002E043F"/>
    <w:rsid w:val="002E091C"/>
    <w:rsid w:val="002E161D"/>
    <w:rsid w:val="002E3100"/>
    <w:rsid w:val="002E5360"/>
    <w:rsid w:val="002E6C95"/>
    <w:rsid w:val="002E7A5B"/>
    <w:rsid w:val="002E7C36"/>
    <w:rsid w:val="002F0107"/>
    <w:rsid w:val="002F179C"/>
    <w:rsid w:val="002F1CC4"/>
    <w:rsid w:val="002F2797"/>
    <w:rsid w:val="002F2813"/>
    <w:rsid w:val="002F3D32"/>
    <w:rsid w:val="002F4A18"/>
    <w:rsid w:val="002F5F31"/>
    <w:rsid w:val="002F5F46"/>
    <w:rsid w:val="003014CE"/>
    <w:rsid w:val="00302216"/>
    <w:rsid w:val="00303985"/>
    <w:rsid w:val="00303C65"/>
    <w:rsid w:val="00303E53"/>
    <w:rsid w:val="00304ED9"/>
    <w:rsid w:val="00305473"/>
    <w:rsid w:val="00305CC1"/>
    <w:rsid w:val="00306E5F"/>
    <w:rsid w:val="00307AC7"/>
    <w:rsid w:val="00307E14"/>
    <w:rsid w:val="00311035"/>
    <w:rsid w:val="0031159B"/>
    <w:rsid w:val="00314054"/>
    <w:rsid w:val="00315BD8"/>
    <w:rsid w:val="00316F27"/>
    <w:rsid w:val="0032105A"/>
    <w:rsid w:val="003214F1"/>
    <w:rsid w:val="00322E4B"/>
    <w:rsid w:val="00324130"/>
    <w:rsid w:val="00325796"/>
    <w:rsid w:val="00326619"/>
    <w:rsid w:val="00327870"/>
    <w:rsid w:val="0033259D"/>
    <w:rsid w:val="00332F95"/>
    <w:rsid w:val="003332B8"/>
    <w:rsid w:val="003333D2"/>
    <w:rsid w:val="00334579"/>
    <w:rsid w:val="0034034C"/>
    <w:rsid w:val="003406C6"/>
    <w:rsid w:val="003418CC"/>
    <w:rsid w:val="003425E0"/>
    <w:rsid w:val="003459BD"/>
    <w:rsid w:val="00350D38"/>
    <w:rsid w:val="0035161A"/>
    <w:rsid w:val="00351B36"/>
    <w:rsid w:val="0035453A"/>
    <w:rsid w:val="00355E13"/>
    <w:rsid w:val="00357B4E"/>
    <w:rsid w:val="003637B6"/>
    <w:rsid w:val="00363D89"/>
    <w:rsid w:val="003659E2"/>
    <w:rsid w:val="003716FD"/>
    <w:rsid w:val="0037204B"/>
    <w:rsid w:val="00372A3C"/>
    <w:rsid w:val="0037314D"/>
    <w:rsid w:val="00373890"/>
    <w:rsid w:val="003744CF"/>
    <w:rsid w:val="00374717"/>
    <w:rsid w:val="00374D60"/>
    <w:rsid w:val="00375B2E"/>
    <w:rsid w:val="0037676C"/>
    <w:rsid w:val="00376AE9"/>
    <w:rsid w:val="00381043"/>
    <w:rsid w:val="003829E5"/>
    <w:rsid w:val="00383756"/>
    <w:rsid w:val="00385BEF"/>
    <w:rsid w:val="00386109"/>
    <w:rsid w:val="00386944"/>
    <w:rsid w:val="00387225"/>
    <w:rsid w:val="00394491"/>
    <w:rsid w:val="003956CC"/>
    <w:rsid w:val="003957FB"/>
    <w:rsid w:val="00395C9A"/>
    <w:rsid w:val="003970E7"/>
    <w:rsid w:val="003A0853"/>
    <w:rsid w:val="003A54A8"/>
    <w:rsid w:val="003A5DA2"/>
    <w:rsid w:val="003A68FD"/>
    <w:rsid w:val="003A6B67"/>
    <w:rsid w:val="003B13B6"/>
    <w:rsid w:val="003B15E6"/>
    <w:rsid w:val="003B394D"/>
    <w:rsid w:val="003B408A"/>
    <w:rsid w:val="003B5733"/>
    <w:rsid w:val="003C08A2"/>
    <w:rsid w:val="003C0CBF"/>
    <w:rsid w:val="003C10DD"/>
    <w:rsid w:val="003C2045"/>
    <w:rsid w:val="003C43A1"/>
    <w:rsid w:val="003C4FC0"/>
    <w:rsid w:val="003C55F4"/>
    <w:rsid w:val="003C691B"/>
    <w:rsid w:val="003C7004"/>
    <w:rsid w:val="003C745D"/>
    <w:rsid w:val="003C7897"/>
    <w:rsid w:val="003C7A3F"/>
    <w:rsid w:val="003D2219"/>
    <w:rsid w:val="003D2766"/>
    <w:rsid w:val="003D2A74"/>
    <w:rsid w:val="003D3A7E"/>
    <w:rsid w:val="003D3D2B"/>
    <w:rsid w:val="003D3E8F"/>
    <w:rsid w:val="003D6475"/>
    <w:rsid w:val="003E02D5"/>
    <w:rsid w:val="003E2675"/>
    <w:rsid w:val="003E36EA"/>
    <w:rsid w:val="003E375C"/>
    <w:rsid w:val="003E3BBF"/>
    <w:rsid w:val="003E4086"/>
    <w:rsid w:val="003E4112"/>
    <w:rsid w:val="003E639E"/>
    <w:rsid w:val="003E6631"/>
    <w:rsid w:val="003E71E5"/>
    <w:rsid w:val="003E7215"/>
    <w:rsid w:val="003F0445"/>
    <w:rsid w:val="003F0CF0"/>
    <w:rsid w:val="003F0E26"/>
    <w:rsid w:val="003F14B1"/>
    <w:rsid w:val="003F1BB4"/>
    <w:rsid w:val="003F2B20"/>
    <w:rsid w:val="003F3289"/>
    <w:rsid w:val="003F568A"/>
    <w:rsid w:val="003F5CB9"/>
    <w:rsid w:val="003F7271"/>
    <w:rsid w:val="0040084A"/>
    <w:rsid w:val="004013C7"/>
    <w:rsid w:val="00401FCF"/>
    <w:rsid w:val="0040248F"/>
    <w:rsid w:val="00406285"/>
    <w:rsid w:val="004070AA"/>
    <w:rsid w:val="004073BA"/>
    <w:rsid w:val="004111D6"/>
    <w:rsid w:val="004112C6"/>
    <w:rsid w:val="004147DD"/>
    <w:rsid w:val="004148F9"/>
    <w:rsid w:val="00414D4A"/>
    <w:rsid w:val="0041607F"/>
    <w:rsid w:val="00416A35"/>
    <w:rsid w:val="0042084E"/>
    <w:rsid w:val="0042092D"/>
    <w:rsid w:val="00421953"/>
    <w:rsid w:val="00421EEF"/>
    <w:rsid w:val="004226D8"/>
    <w:rsid w:val="00424D65"/>
    <w:rsid w:val="00426E9F"/>
    <w:rsid w:val="0042743A"/>
    <w:rsid w:val="0044037B"/>
    <w:rsid w:val="00442C6C"/>
    <w:rsid w:val="00443182"/>
    <w:rsid w:val="00443CBE"/>
    <w:rsid w:val="00443E8A"/>
    <w:rsid w:val="0044400E"/>
    <w:rsid w:val="004441BC"/>
    <w:rsid w:val="004468B4"/>
    <w:rsid w:val="00450874"/>
    <w:rsid w:val="0045230A"/>
    <w:rsid w:val="00454259"/>
    <w:rsid w:val="00454AD0"/>
    <w:rsid w:val="0045598D"/>
    <w:rsid w:val="00456F62"/>
    <w:rsid w:val="00457337"/>
    <w:rsid w:val="004573D8"/>
    <w:rsid w:val="004574B6"/>
    <w:rsid w:val="00462E3D"/>
    <w:rsid w:val="00463D2F"/>
    <w:rsid w:val="00463D61"/>
    <w:rsid w:val="0046493B"/>
    <w:rsid w:val="00466E79"/>
    <w:rsid w:val="00470D7D"/>
    <w:rsid w:val="00473401"/>
    <w:rsid w:val="0047372D"/>
    <w:rsid w:val="00473BA3"/>
    <w:rsid w:val="004743DD"/>
    <w:rsid w:val="00474CEA"/>
    <w:rsid w:val="004751B6"/>
    <w:rsid w:val="00475274"/>
    <w:rsid w:val="00477B6A"/>
    <w:rsid w:val="00480901"/>
    <w:rsid w:val="00480A00"/>
    <w:rsid w:val="00483968"/>
    <w:rsid w:val="00484214"/>
    <w:rsid w:val="00484F86"/>
    <w:rsid w:val="00486DE5"/>
    <w:rsid w:val="00490746"/>
    <w:rsid w:val="00490852"/>
    <w:rsid w:val="00490F29"/>
    <w:rsid w:val="00491C9C"/>
    <w:rsid w:val="00492F30"/>
    <w:rsid w:val="004946F4"/>
    <w:rsid w:val="0049487E"/>
    <w:rsid w:val="004970B2"/>
    <w:rsid w:val="004A0341"/>
    <w:rsid w:val="004A07F1"/>
    <w:rsid w:val="004A160D"/>
    <w:rsid w:val="004A3E81"/>
    <w:rsid w:val="004A4195"/>
    <w:rsid w:val="004A4771"/>
    <w:rsid w:val="004A5C62"/>
    <w:rsid w:val="004A5CE5"/>
    <w:rsid w:val="004A707D"/>
    <w:rsid w:val="004B07BD"/>
    <w:rsid w:val="004B12FD"/>
    <w:rsid w:val="004B38A6"/>
    <w:rsid w:val="004B3F3A"/>
    <w:rsid w:val="004B4991"/>
    <w:rsid w:val="004B51E6"/>
    <w:rsid w:val="004B5912"/>
    <w:rsid w:val="004C228B"/>
    <w:rsid w:val="004C5541"/>
    <w:rsid w:val="004C5B86"/>
    <w:rsid w:val="004C6EEE"/>
    <w:rsid w:val="004C702B"/>
    <w:rsid w:val="004D0033"/>
    <w:rsid w:val="004D016B"/>
    <w:rsid w:val="004D1B22"/>
    <w:rsid w:val="004D23CC"/>
    <w:rsid w:val="004D36F2"/>
    <w:rsid w:val="004D5ABB"/>
    <w:rsid w:val="004D741E"/>
    <w:rsid w:val="004E1106"/>
    <w:rsid w:val="004E138F"/>
    <w:rsid w:val="004E320C"/>
    <w:rsid w:val="004E4649"/>
    <w:rsid w:val="004E51F9"/>
    <w:rsid w:val="004E5C2B"/>
    <w:rsid w:val="004E6DAE"/>
    <w:rsid w:val="004F00DD"/>
    <w:rsid w:val="004F2133"/>
    <w:rsid w:val="004F33F9"/>
    <w:rsid w:val="004F48FF"/>
    <w:rsid w:val="004F5398"/>
    <w:rsid w:val="004F55F1"/>
    <w:rsid w:val="004F58E7"/>
    <w:rsid w:val="004F603E"/>
    <w:rsid w:val="004F6936"/>
    <w:rsid w:val="004F71E5"/>
    <w:rsid w:val="004F740A"/>
    <w:rsid w:val="005001BA"/>
    <w:rsid w:val="00500500"/>
    <w:rsid w:val="00503DC6"/>
    <w:rsid w:val="0050419A"/>
    <w:rsid w:val="00505B76"/>
    <w:rsid w:val="00506F5D"/>
    <w:rsid w:val="00510C37"/>
    <w:rsid w:val="005126D0"/>
    <w:rsid w:val="0051568D"/>
    <w:rsid w:val="00522F2D"/>
    <w:rsid w:val="0052384E"/>
    <w:rsid w:val="0052486C"/>
    <w:rsid w:val="00526AC7"/>
    <w:rsid w:val="00526C15"/>
    <w:rsid w:val="00530D47"/>
    <w:rsid w:val="00531DB1"/>
    <w:rsid w:val="00534C9F"/>
    <w:rsid w:val="00534D23"/>
    <w:rsid w:val="00536395"/>
    <w:rsid w:val="00536499"/>
    <w:rsid w:val="00540A09"/>
    <w:rsid w:val="00541363"/>
    <w:rsid w:val="0054154B"/>
    <w:rsid w:val="00543101"/>
    <w:rsid w:val="00543903"/>
    <w:rsid w:val="00543F11"/>
    <w:rsid w:val="00546305"/>
    <w:rsid w:val="00547A95"/>
    <w:rsid w:val="0055119B"/>
    <w:rsid w:val="0055283E"/>
    <w:rsid w:val="00553C5C"/>
    <w:rsid w:val="005548B5"/>
    <w:rsid w:val="00554A4D"/>
    <w:rsid w:val="005569A7"/>
    <w:rsid w:val="00556CB1"/>
    <w:rsid w:val="0056020B"/>
    <w:rsid w:val="00560C8B"/>
    <w:rsid w:val="005625EE"/>
    <w:rsid w:val="005635BF"/>
    <w:rsid w:val="0056392E"/>
    <w:rsid w:val="0056750B"/>
    <w:rsid w:val="00567B79"/>
    <w:rsid w:val="00572031"/>
    <w:rsid w:val="00572282"/>
    <w:rsid w:val="00573CE3"/>
    <w:rsid w:val="005740D6"/>
    <w:rsid w:val="00574E38"/>
    <w:rsid w:val="00576DD2"/>
    <w:rsid w:val="00576E84"/>
    <w:rsid w:val="00580394"/>
    <w:rsid w:val="0058060F"/>
    <w:rsid w:val="005809CD"/>
    <w:rsid w:val="00580DAC"/>
    <w:rsid w:val="00580E6F"/>
    <w:rsid w:val="00582923"/>
    <w:rsid w:val="00582B8C"/>
    <w:rsid w:val="00584FFE"/>
    <w:rsid w:val="00586410"/>
    <w:rsid w:val="0058757E"/>
    <w:rsid w:val="00591949"/>
    <w:rsid w:val="00592045"/>
    <w:rsid w:val="00594C3A"/>
    <w:rsid w:val="0059629D"/>
    <w:rsid w:val="00596A4B"/>
    <w:rsid w:val="00597360"/>
    <w:rsid w:val="00597507"/>
    <w:rsid w:val="005A4268"/>
    <w:rsid w:val="005A479D"/>
    <w:rsid w:val="005B0616"/>
    <w:rsid w:val="005B1C6D"/>
    <w:rsid w:val="005B21B6"/>
    <w:rsid w:val="005B250F"/>
    <w:rsid w:val="005B3A08"/>
    <w:rsid w:val="005B7A63"/>
    <w:rsid w:val="005C0955"/>
    <w:rsid w:val="005C287C"/>
    <w:rsid w:val="005C49DA"/>
    <w:rsid w:val="005C50F3"/>
    <w:rsid w:val="005C54B5"/>
    <w:rsid w:val="005C5D80"/>
    <w:rsid w:val="005C5D91"/>
    <w:rsid w:val="005C6601"/>
    <w:rsid w:val="005C6CBF"/>
    <w:rsid w:val="005C7AA9"/>
    <w:rsid w:val="005D07B8"/>
    <w:rsid w:val="005D09BE"/>
    <w:rsid w:val="005D4ADB"/>
    <w:rsid w:val="005D5A55"/>
    <w:rsid w:val="005D5AD8"/>
    <w:rsid w:val="005D6597"/>
    <w:rsid w:val="005D69FA"/>
    <w:rsid w:val="005E039D"/>
    <w:rsid w:val="005E139C"/>
    <w:rsid w:val="005E14E7"/>
    <w:rsid w:val="005E17E7"/>
    <w:rsid w:val="005E26A3"/>
    <w:rsid w:val="005E2928"/>
    <w:rsid w:val="005E2ECB"/>
    <w:rsid w:val="005E331B"/>
    <w:rsid w:val="005E447E"/>
    <w:rsid w:val="005E4FD1"/>
    <w:rsid w:val="005E6C67"/>
    <w:rsid w:val="005F0775"/>
    <w:rsid w:val="005F0CF5"/>
    <w:rsid w:val="005F21EB"/>
    <w:rsid w:val="005F47B5"/>
    <w:rsid w:val="006006CA"/>
    <w:rsid w:val="0060197B"/>
    <w:rsid w:val="00602C60"/>
    <w:rsid w:val="00604066"/>
    <w:rsid w:val="00605170"/>
    <w:rsid w:val="00605908"/>
    <w:rsid w:val="006078BC"/>
    <w:rsid w:val="00610444"/>
    <w:rsid w:val="00610898"/>
    <w:rsid w:val="00610D7C"/>
    <w:rsid w:val="00613414"/>
    <w:rsid w:val="0061344E"/>
    <w:rsid w:val="006143F7"/>
    <w:rsid w:val="00615B21"/>
    <w:rsid w:val="00620154"/>
    <w:rsid w:val="0062018F"/>
    <w:rsid w:val="0062361C"/>
    <w:rsid w:val="0062408D"/>
    <w:rsid w:val="006240CC"/>
    <w:rsid w:val="00624295"/>
    <w:rsid w:val="00624940"/>
    <w:rsid w:val="006254F8"/>
    <w:rsid w:val="00627DA7"/>
    <w:rsid w:val="00630B05"/>
    <w:rsid w:val="00630DA4"/>
    <w:rsid w:val="00631228"/>
    <w:rsid w:val="00632597"/>
    <w:rsid w:val="00632AA5"/>
    <w:rsid w:val="00634A56"/>
    <w:rsid w:val="006358B4"/>
    <w:rsid w:val="0063618F"/>
    <w:rsid w:val="006410F8"/>
    <w:rsid w:val="006419AA"/>
    <w:rsid w:val="0064224D"/>
    <w:rsid w:val="006441D5"/>
    <w:rsid w:val="00644B1F"/>
    <w:rsid w:val="00644B7E"/>
    <w:rsid w:val="006454E6"/>
    <w:rsid w:val="00646235"/>
    <w:rsid w:val="00646A68"/>
    <w:rsid w:val="006505BD"/>
    <w:rsid w:val="006508EA"/>
    <w:rsid w:val="0065092E"/>
    <w:rsid w:val="00651255"/>
    <w:rsid w:val="00651F25"/>
    <w:rsid w:val="006520F9"/>
    <w:rsid w:val="006557A7"/>
    <w:rsid w:val="00656290"/>
    <w:rsid w:val="00657633"/>
    <w:rsid w:val="00660274"/>
    <w:rsid w:val="006608D8"/>
    <w:rsid w:val="00662000"/>
    <w:rsid w:val="006621D7"/>
    <w:rsid w:val="0066302A"/>
    <w:rsid w:val="006638F5"/>
    <w:rsid w:val="00667030"/>
    <w:rsid w:val="0066706F"/>
    <w:rsid w:val="00667770"/>
    <w:rsid w:val="00670597"/>
    <w:rsid w:val="006706D0"/>
    <w:rsid w:val="00672311"/>
    <w:rsid w:val="006739F5"/>
    <w:rsid w:val="006741FE"/>
    <w:rsid w:val="00677574"/>
    <w:rsid w:val="00681BF6"/>
    <w:rsid w:val="00682470"/>
    <w:rsid w:val="0068454C"/>
    <w:rsid w:val="006859E8"/>
    <w:rsid w:val="00686A79"/>
    <w:rsid w:val="00691752"/>
    <w:rsid w:val="00691B62"/>
    <w:rsid w:val="006933B5"/>
    <w:rsid w:val="006933CD"/>
    <w:rsid w:val="00693AB7"/>
    <w:rsid w:val="00693D14"/>
    <w:rsid w:val="00695AF9"/>
    <w:rsid w:val="00696F27"/>
    <w:rsid w:val="006A18C2"/>
    <w:rsid w:val="006A3383"/>
    <w:rsid w:val="006A7A3B"/>
    <w:rsid w:val="006B028A"/>
    <w:rsid w:val="006B077C"/>
    <w:rsid w:val="006B5E81"/>
    <w:rsid w:val="006B6803"/>
    <w:rsid w:val="006C34CB"/>
    <w:rsid w:val="006D0F16"/>
    <w:rsid w:val="006D2A3F"/>
    <w:rsid w:val="006D2FBC"/>
    <w:rsid w:val="006D7405"/>
    <w:rsid w:val="006E0541"/>
    <w:rsid w:val="006E138B"/>
    <w:rsid w:val="006E6224"/>
    <w:rsid w:val="006F0330"/>
    <w:rsid w:val="006F1E6E"/>
    <w:rsid w:val="006F1FDC"/>
    <w:rsid w:val="006F49E7"/>
    <w:rsid w:val="006F4ADC"/>
    <w:rsid w:val="006F6B8C"/>
    <w:rsid w:val="006F7DB0"/>
    <w:rsid w:val="007008A0"/>
    <w:rsid w:val="007013EF"/>
    <w:rsid w:val="00703234"/>
    <w:rsid w:val="00704EBA"/>
    <w:rsid w:val="007055BD"/>
    <w:rsid w:val="00706190"/>
    <w:rsid w:val="007103E0"/>
    <w:rsid w:val="00710804"/>
    <w:rsid w:val="00711D64"/>
    <w:rsid w:val="00711FBB"/>
    <w:rsid w:val="0071615D"/>
    <w:rsid w:val="007173CA"/>
    <w:rsid w:val="007216AA"/>
    <w:rsid w:val="00721AB5"/>
    <w:rsid w:val="00721CFB"/>
    <w:rsid w:val="00721DEF"/>
    <w:rsid w:val="0072251A"/>
    <w:rsid w:val="00724A43"/>
    <w:rsid w:val="007256E9"/>
    <w:rsid w:val="007273AC"/>
    <w:rsid w:val="00731AD4"/>
    <w:rsid w:val="007346E4"/>
    <w:rsid w:val="00734FCA"/>
    <w:rsid w:val="007351A3"/>
    <w:rsid w:val="0073582E"/>
    <w:rsid w:val="0073709C"/>
    <w:rsid w:val="0074001E"/>
    <w:rsid w:val="00740F22"/>
    <w:rsid w:val="00740F4A"/>
    <w:rsid w:val="00741CF0"/>
    <w:rsid w:val="00741F1A"/>
    <w:rsid w:val="0074270D"/>
    <w:rsid w:val="007433E1"/>
    <w:rsid w:val="007447DA"/>
    <w:rsid w:val="007450F8"/>
    <w:rsid w:val="0074696E"/>
    <w:rsid w:val="00750135"/>
    <w:rsid w:val="00750A95"/>
    <w:rsid w:val="00750EC2"/>
    <w:rsid w:val="00752B28"/>
    <w:rsid w:val="007541A9"/>
    <w:rsid w:val="00754E36"/>
    <w:rsid w:val="007574C0"/>
    <w:rsid w:val="00757B52"/>
    <w:rsid w:val="00763139"/>
    <w:rsid w:val="007658A2"/>
    <w:rsid w:val="00765EFB"/>
    <w:rsid w:val="007660AA"/>
    <w:rsid w:val="00770F37"/>
    <w:rsid w:val="007711A0"/>
    <w:rsid w:val="0077155C"/>
    <w:rsid w:val="007728A2"/>
    <w:rsid w:val="00772D5E"/>
    <w:rsid w:val="007734D1"/>
    <w:rsid w:val="0077463E"/>
    <w:rsid w:val="0077622F"/>
    <w:rsid w:val="00776928"/>
    <w:rsid w:val="00776E0F"/>
    <w:rsid w:val="007774B1"/>
    <w:rsid w:val="00777BE1"/>
    <w:rsid w:val="00777F50"/>
    <w:rsid w:val="007816D0"/>
    <w:rsid w:val="00781ABD"/>
    <w:rsid w:val="00781CBF"/>
    <w:rsid w:val="007833D8"/>
    <w:rsid w:val="00785677"/>
    <w:rsid w:val="007862E6"/>
    <w:rsid w:val="0078678E"/>
    <w:rsid w:val="00786F16"/>
    <w:rsid w:val="00790111"/>
    <w:rsid w:val="00791066"/>
    <w:rsid w:val="00791590"/>
    <w:rsid w:val="00791721"/>
    <w:rsid w:val="00791BD7"/>
    <w:rsid w:val="007933F7"/>
    <w:rsid w:val="007963ED"/>
    <w:rsid w:val="00796AA5"/>
    <w:rsid w:val="00796E20"/>
    <w:rsid w:val="00797AB8"/>
    <w:rsid w:val="00797C32"/>
    <w:rsid w:val="00797E6C"/>
    <w:rsid w:val="007A11E8"/>
    <w:rsid w:val="007A1B92"/>
    <w:rsid w:val="007A5660"/>
    <w:rsid w:val="007B0914"/>
    <w:rsid w:val="007B1374"/>
    <w:rsid w:val="007B1A9D"/>
    <w:rsid w:val="007B307B"/>
    <w:rsid w:val="007B32E5"/>
    <w:rsid w:val="007B3DB9"/>
    <w:rsid w:val="007B589F"/>
    <w:rsid w:val="007B5BCD"/>
    <w:rsid w:val="007B6186"/>
    <w:rsid w:val="007B69D4"/>
    <w:rsid w:val="007B73BC"/>
    <w:rsid w:val="007C1838"/>
    <w:rsid w:val="007C20B9"/>
    <w:rsid w:val="007C7301"/>
    <w:rsid w:val="007C7859"/>
    <w:rsid w:val="007C7F28"/>
    <w:rsid w:val="007D1466"/>
    <w:rsid w:val="007D2BDE"/>
    <w:rsid w:val="007D2FB6"/>
    <w:rsid w:val="007D49EB"/>
    <w:rsid w:val="007D5E1C"/>
    <w:rsid w:val="007D60BB"/>
    <w:rsid w:val="007D6AC9"/>
    <w:rsid w:val="007E06FC"/>
    <w:rsid w:val="007E0DE2"/>
    <w:rsid w:val="007E1227"/>
    <w:rsid w:val="007E3B98"/>
    <w:rsid w:val="007E40A0"/>
    <w:rsid w:val="007E417A"/>
    <w:rsid w:val="007F31B6"/>
    <w:rsid w:val="007F354A"/>
    <w:rsid w:val="007F3A99"/>
    <w:rsid w:val="007F485C"/>
    <w:rsid w:val="007F546C"/>
    <w:rsid w:val="007F625F"/>
    <w:rsid w:val="007F665E"/>
    <w:rsid w:val="00800412"/>
    <w:rsid w:val="00804D9F"/>
    <w:rsid w:val="0080587B"/>
    <w:rsid w:val="00806468"/>
    <w:rsid w:val="008078D4"/>
    <w:rsid w:val="008115B9"/>
    <w:rsid w:val="008119CA"/>
    <w:rsid w:val="0081294C"/>
    <w:rsid w:val="008130C4"/>
    <w:rsid w:val="008155F0"/>
    <w:rsid w:val="00816735"/>
    <w:rsid w:val="00820141"/>
    <w:rsid w:val="00820E0C"/>
    <w:rsid w:val="008213F0"/>
    <w:rsid w:val="00823275"/>
    <w:rsid w:val="0082366F"/>
    <w:rsid w:val="00826428"/>
    <w:rsid w:val="00826B95"/>
    <w:rsid w:val="008276BE"/>
    <w:rsid w:val="00831167"/>
    <w:rsid w:val="008325B8"/>
    <w:rsid w:val="0083313F"/>
    <w:rsid w:val="008338A2"/>
    <w:rsid w:val="00834752"/>
    <w:rsid w:val="00835FAF"/>
    <w:rsid w:val="00836A7B"/>
    <w:rsid w:val="00836C34"/>
    <w:rsid w:val="0083719B"/>
    <w:rsid w:val="00841AA9"/>
    <w:rsid w:val="00841F22"/>
    <w:rsid w:val="008443B1"/>
    <w:rsid w:val="008472B9"/>
    <w:rsid w:val="008474ED"/>
    <w:rsid w:val="008474FE"/>
    <w:rsid w:val="00851003"/>
    <w:rsid w:val="00853EE4"/>
    <w:rsid w:val="00855535"/>
    <w:rsid w:val="00855920"/>
    <w:rsid w:val="00855DCD"/>
    <w:rsid w:val="008569BE"/>
    <w:rsid w:val="00857703"/>
    <w:rsid w:val="00857C5A"/>
    <w:rsid w:val="00860924"/>
    <w:rsid w:val="00861D90"/>
    <w:rsid w:val="0086255E"/>
    <w:rsid w:val="008633F0"/>
    <w:rsid w:val="00864BC9"/>
    <w:rsid w:val="00865B98"/>
    <w:rsid w:val="00867D9D"/>
    <w:rsid w:val="00872E0A"/>
    <w:rsid w:val="00873594"/>
    <w:rsid w:val="0087389C"/>
    <w:rsid w:val="00875285"/>
    <w:rsid w:val="00876016"/>
    <w:rsid w:val="008761C8"/>
    <w:rsid w:val="00876FD2"/>
    <w:rsid w:val="0088379C"/>
    <w:rsid w:val="0088460F"/>
    <w:rsid w:val="00884B62"/>
    <w:rsid w:val="0088529C"/>
    <w:rsid w:val="00887903"/>
    <w:rsid w:val="00887E69"/>
    <w:rsid w:val="00890566"/>
    <w:rsid w:val="008906CA"/>
    <w:rsid w:val="0089270A"/>
    <w:rsid w:val="00892F53"/>
    <w:rsid w:val="0089397F"/>
    <w:rsid w:val="00893AF6"/>
    <w:rsid w:val="0089457A"/>
    <w:rsid w:val="00894BC4"/>
    <w:rsid w:val="00895192"/>
    <w:rsid w:val="00896CAF"/>
    <w:rsid w:val="00897856"/>
    <w:rsid w:val="008A21AF"/>
    <w:rsid w:val="008A28A8"/>
    <w:rsid w:val="008A2E47"/>
    <w:rsid w:val="008A2F6D"/>
    <w:rsid w:val="008A3F30"/>
    <w:rsid w:val="008A4EDF"/>
    <w:rsid w:val="008A5922"/>
    <w:rsid w:val="008A5B32"/>
    <w:rsid w:val="008A7CD2"/>
    <w:rsid w:val="008B0D07"/>
    <w:rsid w:val="008B0D22"/>
    <w:rsid w:val="008B0DF1"/>
    <w:rsid w:val="008B1966"/>
    <w:rsid w:val="008B2EE4"/>
    <w:rsid w:val="008B4D3D"/>
    <w:rsid w:val="008B5265"/>
    <w:rsid w:val="008B57C7"/>
    <w:rsid w:val="008B6AE6"/>
    <w:rsid w:val="008C1620"/>
    <w:rsid w:val="008C2F92"/>
    <w:rsid w:val="008C30E3"/>
    <w:rsid w:val="008C3697"/>
    <w:rsid w:val="008C5557"/>
    <w:rsid w:val="008C589D"/>
    <w:rsid w:val="008C6D51"/>
    <w:rsid w:val="008D2846"/>
    <w:rsid w:val="008D4236"/>
    <w:rsid w:val="008D462F"/>
    <w:rsid w:val="008D48BD"/>
    <w:rsid w:val="008D49B5"/>
    <w:rsid w:val="008D4EC6"/>
    <w:rsid w:val="008D5308"/>
    <w:rsid w:val="008D5B72"/>
    <w:rsid w:val="008D5CAA"/>
    <w:rsid w:val="008D6DCF"/>
    <w:rsid w:val="008E0B71"/>
    <w:rsid w:val="008E1F77"/>
    <w:rsid w:val="008E3DE9"/>
    <w:rsid w:val="008E3ED3"/>
    <w:rsid w:val="008E4376"/>
    <w:rsid w:val="008E446E"/>
    <w:rsid w:val="008E7096"/>
    <w:rsid w:val="008E7A0A"/>
    <w:rsid w:val="008E7AFA"/>
    <w:rsid w:val="008E7B49"/>
    <w:rsid w:val="008F03C0"/>
    <w:rsid w:val="008F1997"/>
    <w:rsid w:val="008F40EA"/>
    <w:rsid w:val="008F59F6"/>
    <w:rsid w:val="008F7445"/>
    <w:rsid w:val="0090061B"/>
    <w:rsid w:val="00900719"/>
    <w:rsid w:val="009017AC"/>
    <w:rsid w:val="00901AB7"/>
    <w:rsid w:val="00902A9A"/>
    <w:rsid w:val="00904A1C"/>
    <w:rsid w:val="00904CDD"/>
    <w:rsid w:val="00905030"/>
    <w:rsid w:val="00906222"/>
    <w:rsid w:val="00906490"/>
    <w:rsid w:val="009111B2"/>
    <w:rsid w:val="009151F5"/>
    <w:rsid w:val="0092106E"/>
    <w:rsid w:val="009220CA"/>
    <w:rsid w:val="009225B2"/>
    <w:rsid w:val="00924AE1"/>
    <w:rsid w:val="009258AB"/>
    <w:rsid w:val="009269B1"/>
    <w:rsid w:val="0092724D"/>
    <w:rsid w:val="009272B3"/>
    <w:rsid w:val="00927959"/>
    <w:rsid w:val="009315BE"/>
    <w:rsid w:val="00932110"/>
    <w:rsid w:val="0093338F"/>
    <w:rsid w:val="009335BF"/>
    <w:rsid w:val="009342CC"/>
    <w:rsid w:val="009348E3"/>
    <w:rsid w:val="00936431"/>
    <w:rsid w:val="009370D8"/>
    <w:rsid w:val="00937BD9"/>
    <w:rsid w:val="00941681"/>
    <w:rsid w:val="009421E5"/>
    <w:rsid w:val="00950E2C"/>
    <w:rsid w:val="00951D50"/>
    <w:rsid w:val="009525EB"/>
    <w:rsid w:val="0095470B"/>
    <w:rsid w:val="009547E0"/>
    <w:rsid w:val="00954874"/>
    <w:rsid w:val="00956072"/>
    <w:rsid w:val="0095615A"/>
    <w:rsid w:val="00957411"/>
    <w:rsid w:val="00961400"/>
    <w:rsid w:val="0096270D"/>
    <w:rsid w:val="00963068"/>
    <w:rsid w:val="00963646"/>
    <w:rsid w:val="0096632D"/>
    <w:rsid w:val="0096653A"/>
    <w:rsid w:val="009674F5"/>
    <w:rsid w:val="009704C9"/>
    <w:rsid w:val="009710DF"/>
    <w:rsid w:val="009718C7"/>
    <w:rsid w:val="009741CE"/>
    <w:rsid w:val="00974FF8"/>
    <w:rsid w:val="0097559F"/>
    <w:rsid w:val="0097761E"/>
    <w:rsid w:val="00982454"/>
    <w:rsid w:val="00982AAA"/>
    <w:rsid w:val="00982CF0"/>
    <w:rsid w:val="009853E1"/>
    <w:rsid w:val="00986E6B"/>
    <w:rsid w:val="00990032"/>
    <w:rsid w:val="00990662"/>
    <w:rsid w:val="00990B19"/>
    <w:rsid w:val="0099153B"/>
    <w:rsid w:val="00991769"/>
    <w:rsid w:val="0099232C"/>
    <w:rsid w:val="00992353"/>
    <w:rsid w:val="00994386"/>
    <w:rsid w:val="009955D0"/>
    <w:rsid w:val="009A13D8"/>
    <w:rsid w:val="009A164E"/>
    <w:rsid w:val="009A279E"/>
    <w:rsid w:val="009A3015"/>
    <w:rsid w:val="009A3490"/>
    <w:rsid w:val="009A3636"/>
    <w:rsid w:val="009A43A9"/>
    <w:rsid w:val="009A44D1"/>
    <w:rsid w:val="009A7A48"/>
    <w:rsid w:val="009B0A6F"/>
    <w:rsid w:val="009B0A94"/>
    <w:rsid w:val="009B1087"/>
    <w:rsid w:val="009B2756"/>
    <w:rsid w:val="009B2AE8"/>
    <w:rsid w:val="009B59E9"/>
    <w:rsid w:val="009B6087"/>
    <w:rsid w:val="009B6AF1"/>
    <w:rsid w:val="009B70AA"/>
    <w:rsid w:val="009B70F5"/>
    <w:rsid w:val="009B7911"/>
    <w:rsid w:val="009B7EFE"/>
    <w:rsid w:val="009C3C2C"/>
    <w:rsid w:val="009C5E77"/>
    <w:rsid w:val="009C63D8"/>
    <w:rsid w:val="009C7A7E"/>
    <w:rsid w:val="009D02E8"/>
    <w:rsid w:val="009D1FDD"/>
    <w:rsid w:val="009D3431"/>
    <w:rsid w:val="009D44A7"/>
    <w:rsid w:val="009D51D0"/>
    <w:rsid w:val="009D5278"/>
    <w:rsid w:val="009D70A4"/>
    <w:rsid w:val="009D7B14"/>
    <w:rsid w:val="009E08D1"/>
    <w:rsid w:val="009E13D3"/>
    <w:rsid w:val="009E1B95"/>
    <w:rsid w:val="009E3D7E"/>
    <w:rsid w:val="009E496F"/>
    <w:rsid w:val="009E4B0D"/>
    <w:rsid w:val="009E5250"/>
    <w:rsid w:val="009E7F92"/>
    <w:rsid w:val="009F02A3"/>
    <w:rsid w:val="009F2E62"/>
    <w:rsid w:val="009F2F27"/>
    <w:rsid w:val="009F34AA"/>
    <w:rsid w:val="009F5516"/>
    <w:rsid w:val="009F6BCB"/>
    <w:rsid w:val="009F7B78"/>
    <w:rsid w:val="00A0057A"/>
    <w:rsid w:val="00A02FA1"/>
    <w:rsid w:val="00A03AE3"/>
    <w:rsid w:val="00A04CCE"/>
    <w:rsid w:val="00A07421"/>
    <w:rsid w:val="00A07656"/>
    <w:rsid w:val="00A0776B"/>
    <w:rsid w:val="00A10052"/>
    <w:rsid w:val="00A10FB9"/>
    <w:rsid w:val="00A11421"/>
    <w:rsid w:val="00A1389F"/>
    <w:rsid w:val="00A157B1"/>
    <w:rsid w:val="00A1618E"/>
    <w:rsid w:val="00A16B44"/>
    <w:rsid w:val="00A22229"/>
    <w:rsid w:val="00A22E96"/>
    <w:rsid w:val="00A2305E"/>
    <w:rsid w:val="00A24442"/>
    <w:rsid w:val="00A24854"/>
    <w:rsid w:val="00A25756"/>
    <w:rsid w:val="00A25AE8"/>
    <w:rsid w:val="00A27D7B"/>
    <w:rsid w:val="00A27EB7"/>
    <w:rsid w:val="00A302A9"/>
    <w:rsid w:val="00A30456"/>
    <w:rsid w:val="00A31028"/>
    <w:rsid w:val="00A317BA"/>
    <w:rsid w:val="00A32313"/>
    <w:rsid w:val="00A330BB"/>
    <w:rsid w:val="00A350E2"/>
    <w:rsid w:val="00A351BC"/>
    <w:rsid w:val="00A3638F"/>
    <w:rsid w:val="00A375B5"/>
    <w:rsid w:val="00A440C3"/>
    <w:rsid w:val="00A44882"/>
    <w:rsid w:val="00A45125"/>
    <w:rsid w:val="00A515A4"/>
    <w:rsid w:val="00A525D9"/>
    <w:rsid w:val="00A52C6B"/>
    <w:rsid w:val="00A54715"/>
    <w:rsid w:val="00A57288"/>
    <w:rsid w:val="00A5739A"/>
    <w:rsid w:val="00A6061C"/>
    <w:rsid w:val="00A62002"/>
    <w:rsid w:val="00A62D44"/>
    <w:rsid w:val="00A67263"/>
    <w:rsid w:val="00A7161C"/>
    <w:rsid w:val="00A72DCD"/>
    <w:rsid w:val="00A74C1D"/>
    <w:rsid w:val="00A7514D"/>
    <w:rsid w:val="00A76371"/>
    <w:rsid w:val="00A776DB"/>
    <w:rsid w:val="00A77AA3"/>
    <w:rsid w:val="00A8236D"/>
    <w:rsid w:val="00A823F7"/>
    <w:rsid w:val="00A827D4"/>
    <w:rsid w:val="00A82B77"/>
    <w:rsid w:val="00A82CC0"/>
    <w:rsid w:val="00A82CE8"/>
    <w:rsid w:val="00A83D27"/>
    <w:rsid w:val="00A85210"/>
    <w:rsid w:val="00A854EB"/>
    <w:rsid w:val="00A872E5"/>
    <w:rsid w:val="00A9035F"/>
    <w:rsid w:val="00A9083C"/>
    <w:rsid w:val="00A90DA8"/>
    <w:rsid w:val="00A91406"/>
    <w:rsid w:val="00A91E15"/>
    <w:rsid w:val="00A9207E"/>
    <w:rsid w:val="00A95AA9"/>
    <w:rsid w:val="00A96A60"/>
    <w:rsid w:val="00A96E65"/>
    <w:rsid w:val="00A97C72"/>
    <w:rsid w:val="00A97D96"/>
    <w:rsid w:val="00AA115C"/>
    <w:rsid w:val="00AA268E"/>
    <w:rsid w:val="00AA2758"/>
    <w:rsid w:val="00AA310B"/>
    <w:rsid w:val="00AA342B"/>
    <w:rsid w:val="00AA403B"/>
    <w:rsid w:val="00AA4F26"/>
    <w:rsid w:val="00AA55BC"/>
    <w:rsid w:val="00AA62DA"/>
    <w:rsid w:val="00AA63D4"/>
    <w:rsid w:val="00AA70C9"/>
    <w:rsid w:val="00AB02BB"/>
    <w:rsid w:val="00AB06E8"/>
    <w:rsid w:val="00AB1CD3"/>
    <w:rsid w:val="00AB20CE"/>
    <w:rsid w:val="00AB352F"/>
    <w:rsid w:val="00AB5B39"/>
    <w:rsid w:val="00AC0C66"/>
    <w:rsid w:val="00AC1D15"/>
    <w:rsid w:val="00AC274B"/>
    <w:rsid w:val="00AC2FB5"/>
    <w:rsid w:val="00AC4764"/>
    <w:rsid w:val="00AC57D3"/>
    <w:rsid w:val="00AC6D36"/>
    <w:rsid w:val="00AD0ABC"/>
    <w:rsid w:val="00AD0CBA"/>
    <w:rsid w:val="00AD177A"/>
    <w:rsid w:val="00AD26E2"/>
    <w:rsid w:val="00AD61D6"/>
    <w:rsid w:val="00AD687C"/>
    <w:rsid w:val="00AD784C"/>
    <w:rsid w:val="00AE126A"/>
    <w:rsid w:val="00AE1BAE"/>
    <w:rsid w:val="00AE1EA1"/>
    <w:rsid w:val="00AE3005"/>
    <w:rsid w:val="00AE358F"/>
    <w:rsid w:val="00AE3BD5"/>
    <w:rsid w:val="00AE45EE"/>
    <w:rsid w:val="00AE4AE9"/>
    <w:rsid w:val="00AE5361"/>
    <w:rsid w:val="00AE59A0"/>
    <w:rsid w:val="00AE743D"/>
    <w:rsid w:val="00AF0C57"/>
    <w:rsid w:val="00AF26F3"/>
    <w:rsid w:val="00AF27AE"/>
    <w:rsid w:val="00AF5C9D"/>
    <w:rsid w:val="00AF5F04"/>
    <w:rsid w:val="00AF79F4"/>
    <w:rsid w:val="00B00672"/>
    <w:rsid w:val="00B01B4D"/>
    <w:rsid w:val="00B06571"/>
    <w:rsid w:val="00B068BA"/>
    <w:rsid w:val="00B07FF7"/>
    <w:rsid w:val="00B134D2"/>
    <w:rsid w:val="00B13851"/>
    <w:rsid w:val="00B13B1C"/>
    <w:rsid w:val="00B14780"/>
    <w:rsid w:val="00B1508C"/>
    <w:rsid w:val="00B1763E"/>
    <w:rsid w:val="00B20C8E"/>
    <w:rsid w:val="00B21ADD"/>
    <w:rsid w:val="00B21F90"/>
    <w:rsid w:val="00B22291"/>
    <w:rsid w:val="00B23F9A"/>
    <w:rsid w:val="00B2417B"/>
    <w:rsid w:val="00B24E6F"/>
    <w:rsid w:val="00B26CB5"/>
    <w:rsid w:val="00B2734F"/>
    <w:rsid w:val="00B2752E"/>
    <w:rsid w:val="00B2758F"/>
    <w:rsid w:val="00B279C2"/>
    <w:rsid w:val="00B307CC"/>
    <w:rsid w:val="00B322E4"/>
    <w:rsid w:val="00B326B7"/>
    <w:rsid w:val="00B34364"/>
    <w:rsid w:val="00B3588E"/>
    <w:rsid w:val="00B36924"/>
    <w:rsid w:val="00B41F3D"/>
    <w:rsid w:val="00B431E8"/>
    <w:rsid w:val="00B436DD"/>
    <w:rsid w:val="00B45141"/>
    <w:rsid w:val="00B4614B"/>
    <w:rsid w:val="00B46DE7"/>
    <w:rsid w:val="00B474DB"/>
    <w:rsid w:val="00B519CD"/>
    <w:rsid w:val="00B5273A"/>
    <w:rsid w:val="00B532AB"/>
    <w:rsid w:val="00B54061"/>
    <w:rsid w:val="00B5532A"/>
    <w:rsid w:val="00B57329"/>
    <w:rsid w:val="00B6085B"/>
    <w:rsid w:val="00B60E61"/>
    <w:rsid w:val="00B61390"/>
    <w:rsid w:val="00B61B1E"/>
    <w:rsid w:val="00B61EF3"/>
    <w:rsid w:val="00B62B50"/>
    <w:rsid w:val="00B635B7"/>
    <w:rsid w:val="00B63AE8"/>
    <w:rsid w:val="00B63FB8"/>
    <w:rsid w:val="00B65950"/>
    <w:rsid w:val="00B669DD"/>
    <w:rsid w:val="00B66D83"/>
    <w:rsid w:val="00B672C0"/>
    <w:rsid w:val="00B676FD"/>
    <w:rsid w:val="00B67AE8"/>
    <w:rsid w:val="00B71D0A"/>
    <w:rsid w:val="00B71F76"/>
    <w:rsid w:val="00B72250"/>
    <w:rsid w:val="00B75646"/>
    <w:rsid w:val="00B759D1"/>
    <w:rsid w:val="00B75C1A"/>
    <w:rsid w:val="00B766B7"/>
    <w:rsid w:val="00B77EC7"/>
    <w:rsid w:val="00B83239"/>
    <w:rsid w:val="00B8597E"/>
    <w:rsid w:val="00B87633"/>
    <w:rsid w:val="00B906F9"/>
    <w:rsid w:val="00B90729"/>
    <w:rsid w:val="00B907DA"/>
    <w:rsid w:val="00B911BA"/>
    <w:rsid w:val="00B92680"/>
    <w:rsid w:val="00B92D7B"/>
    <w:rsid w:val="00B94583"/>
    <w:rsid w:val="00B94CD5"/>
    <w:rsid w:val="00B950BC"/>
    <w:rsid w:val="00B9603A"/>
    <w:rsid w:val="00B9714C"/>
    <w:rsid w:val="00B9721A"/>
    <w:rsid w:val="00BA0058"/>
    <w:rsid w:val="00BA18B4"/>
    <w:rsid w:val="00BA29AD"/>
    <w:rsid w:val="00BA33CF"/>
    <w:rsid w:val="00BA3F8D"/>
    <w:rsid w:val="00BB0A80"/>
    <w:rsid w:val="00BB2F75"/>
    <w:rsid w:val="00BB384F"/>
    <w:rsid w:val="00BB3E26"/>
    <w:rsid w:val="00BB5208"/>
    <w:rsid w:val="00BB7A10"/>
    <w:rsid w:val="00BC2D6C"/>
    <w:rsid w:val="00BC3E8F"/>
    <w:rsid w:val="00BC5856"/>
    <w:rsid w:val="00BC60BE"/>
    <w:rsid w:val="00BC63D9"/>
    <w:rsid w:val="00BC7468"/>
    <w:rsid w:val="00BC7D43"/>
    <w:rsid w:val="00BC7D4F"/>
    <w:rsid w:val="00BC7ED7"/>
    <w:rsid w:val="00BD0FBE"/>
    <w:rsid w:val="00BD11A5"/>
    <w:rsid w:val="00BD2850"/>
    <w:rsid w:val="00BD6FE4"/>
    <w:rsid w:val="00BE1374"/>
    <w:rsid w:val="00BE28D2"/>
    <w:rsid w:val="00BE3AC0"/>
    <w:rsid w:val="00BE4A64"/>
    <w:rsid w:val="00BE54D8"/>
    <w:rsid w:val="00BE5814"/>
    <w:rsid w:val="00BE5E43"/>
    <w:rsid w:val="00BF30B2"/>
    <w:rsid w:val="00BF452C"/>
    <w:rsid w:val="00BF557D"/>
    <w:rsid w:val="00BF69E8"/>
    <w:rsid w:val="00BF7861"/>
    <w:rsid w:val="00BF7F58"/>
    <w:rsid w:val="00C01381"/>
    <w:rsid w:val="00C01AB1"/>
    <w:rsid w:val="00C0214C"/>
    <w:rsid w:val="00C026A0"/>
    <w:rsid w:val="00C06137"/>
    <w:rsid w:val="00C079B8"/>
    <w:rsid w:val="00C10037"/>
    <w:rsid w:val="00C123EA"/>
    <w:rsid w:val="00C12A49"/>
    <w:rsid w:val="00C133EE"/>
    <w:rsid w:val="00C1464E"/>
    <w:rsid w:val="00C149D0"/>
    <w:rsid w:val="00C15C69"/>
    <w:rsid w:val="00C1796F"/>
    <w:rsid w:val="00C22483"/>
    <w:rsid w:val="00C255A8"/>
    <w:rsid w:val="00C25DD5"/>
    <w:rsid w:val="00C26588"/>
    <w:rsid w:val="00C27DCA"/>
    <w:rsid w:val="00C27DE9"/>
    <w:rsid w:val="00C30139"/>
    <w:rsid w:val="00C323DF"/>
    <w:rsid w:val="00C32989"/>
    <w:rsid w:val="00C33388"/>
    <w:rsid w:val="00C33540"/>
    <w:rsid w:val="00C33DB0"/>
    <w:rsid w:val="00C3425D"/>
    <w:rsid w:val="00C34B61"/>
    <w:rsid w:val="00C35484"/>
    <w:rsid w:val="00C4173A"/>
    <w:rsid w:val="00C466E5"/>
    <w:rsid w:val="00C50DED"/>
    <w:rsid w:val="00C53A2B"/>
    <w:rsid w:val="00C54F39"/>
    <w:rsid w:val="00C550E6"/>
    <w:rsid w:val="00C602FF"/>
    <w:rsid w:val="00C61174"/>
    <w:rsid w:val="00C6148F"/>
    <w:rsid w:val="00C621B1"/>
    <w:rsid w:val="00C62F7A"/>
    <w:rsid w:val="00C63B9C"/>
    <w:rsid w:val="00C648CE"/>
    <w:rsid w:val="00C65283"/>
    <w:rsid w:val="00C6682F"/>
    <w:rsid w:val="00C67BF4"/>
    <w:rsid w:val="00C7275E"/>
    <w:rsid w:val="00C728A6"/>
    <w:rsid w:val="00C7393A"/>
    <w:rsid w:val="00C74C5D"/>
    <w:rsid w:val="00C81F17"/>
    <w:rsid w:val="00C863C4"/>
    <w:rsid w:val="00C8746D"/>
    <w:rsid w:val="00C90B53"/>
    <w:rsid w:val="00C90C25"/>
    <w:rsid w:val="00C920EA"/>
    <w:rsid w:val="00C93C3E"/>
    <w:rsid w:val="00C952F7"/>
    <w:rsid w:val="00CA12E3"/>
    <w:rsid w:val="00CA1476"/>
    <w:rsid w:val="00CA2AA3"/>
    <w:rsid w:val="00CA3984"/>
    <w:rsid w:val="00CA408E"/>
    <w:rsid w:val="00CA5212"/>
    <w:rsid w:val="00CA6611"/>
    <w:rsid w:val="00CA6AE6"/>
    <w:rsid w:val="00CA782F"/>
    <w:rsid w:val="00CB0127"/>
    <w:rsid w:val="00CB187B"/>
    <w:rsid w:val="00CB2835"/>
    <w:rsid w:val="00CB3285"/>
    <w:rsid w:val="00CB4500"/>
    <w:rsid w:val="00CB6D87"/>
    <w:rsid w:val="00CB7800"/>
    <w:rsid w:val="00CB7DDC"/>
    <w:rsid w:val="00CC0C72"/>
    <w:rsid w:val="00CC1DA4"/>
    <w:rsid w:val="00CC2BFD"/>
    <w:rsid w:val="00CC6C2F"/>
    <w:rsid w:val="00CD298A"/>
    <w:rsid w:val="00CD3476"/>
    <w:rsid w:val="00CD3EE3"/>
    <w:rsid w:val="00CD5E16"/>
    <w:rsid w:val="00CD64DF"/>
    <w:rsid w:val="00CD74C8"/>
    <w:rsid w:val="00CE225F"/>
    <w:rsid w:val="00CE404A"/>
    <w:rsid w:val="00CE7A2D"/>
    <w:rsid w:val="00CF085A"/>
    <w:rsid w:val="00CF2F50"/>
    <w:rsid w:val="00CF6198"/>
    <w:rsid w:val="00CF641D"/>
    <w:rsid w:val="00CF6D8C"/>
    <w:rsid w:val="00CF76A0"/>
    <w:rsid w:val="00CF7906"/>
    <w:rsid w:val="00D01510"/>
    <w:rsid w:val="00D01A0C"/>
    <w:rsid w:val="00D01B99"/>
    <w:rsid w:val="00D02919"/>
    <w:rsid w:val="00D049C8"/>
    <w:rsid w:val="00D04C61"/>
    <w:rsid w:val="00D051BE"/>
    <w:rsid w:val="00D05898"/>
    <w:rsid w:val="00D05B8D"/>
    <w:rsid w:val="00D065A2"/>
    <w:rsid w:val="00D079AA"/>
    <w:rsid w:val="00D07F00"/>
    <w:rsid w:val="00D07F55"/>
    <w:rsid w:val="00D1130F"/>
    <w:rsid w:val="00D1298B"/>
    <w:rsid w:val="00D17B72"/>
    <w:rsid w:val="00D203F7"/>
    <w:rsid w:val="00D23F52"/>
    <w:rsid w:val="00D24817"/>
    <w:rsid w:val="00D25C79"/>
    <w:rsid w:val="00D30C65"/>
    <w:rsid w:val="00D3185C"/>
    <w:rsid w:val="00D3205F"/>
    <w:rsid w:val="00D32369"/>
    <w:rsid w:val="00D3318E"/>
    <w:rsid w:val="00D33E72"/>
    <w:rsid w:val="00D35938"/>
    <w:rsid w:val="00D35BD6"/>
    <w:rsid w:val="00D361B5"/>
    <w:rsid w:val="00D4001D"/>
    <w:rsid w:val="00D405AC"/>
    <w:rsid w:val="00D411A2"/>
    <w:rsid w:val="00D41B6C"/>
    <w:rsid w:val="00D4606D"/>
    <w:rsid w:val="00D463D4"/>
    <w:rsid w:val="00D46C92"/>
    <w:rsid w:val="00D46CEA"/>
    <w:rsid w:val="00D474CA"/>
    <w:rsid w:val="00D50B9C"/>
    <w:rsid w:val="00D52D73"/>
    <w:rsid w:val="00D52E58"/>
    <w:rsid w:val="00D52E80"/>
    <w:rsid w:val="00D53CC8"/>
    <w:rsid w:val="00D55539"/>
    <w:rsid w:val="00D56B20"/>
    <w:rsid w:val="00D57768"/>
    <w:rsid w:val="00D578B3"/>
    <w:rsid w:val="00D60C18"/>
    <w:rsid w:val="00D61005"/>
    <w:rsid w:val="00D61256"/>
    <w:rsid w:val="00D61874"/>
    <w:rsid w:val="00D618F4"/>
    <w:rsid w:val="00D62228"/>
    <w:rsid w:val="00D64278"/>
    <w:rsid w:val="00D64BFB"/>
    <w:rsid w:val="00D66978"/>
    <w:rsid w:val="00D714CC"/>
    <w:rsid w:val="00D71523"/>
    <w:rsid w:val="00D72158"/>
    <w:rsid w:val="00D7215C"/>
    <w:rsid w:val="00D73AD8"/>
    <w:rsid w:val="00D7407A"/>
    <w:rsid w:val="00D75EA7"/>
    <w:rsid w:val="00D77066"/>
    <w:rsid w:val="00D81ADF"/>
    <w:rsid w:val="00D81F21"/>
    <w:rsid w:val="00D83316"/>
    <w:rsid w:val="00D83C0A"/>
    <w:rsid w:val="00D85975"/>
    <w:rsid w:val="00D864F2"/>
    <w:rsid w:val="00D90153"/>
    <w:rsid w:val="00D914AF"/>
    <w:rsid w:val="00D92423"/>
    <w:rsid w:val="00D92F95"/>
    <w:rsid w:val="00D935C9"/>
    <w:rsid w:val="00D943F8"/>
    <w:rsid w:val="00D95470"/>
    <w:rsid w:val="00D96B55"/>
    <w:rsid w:val="00DA1D04"/>
    <w:rsid w:val="00DA255A"/>
    <w:rsid w:val="00DA2619"/>
    <w:rsid w:val="00DA34E1"/>
    <w:rsid w:val="00DA3944"/>
    <w:rsid w:val="00DA4239"/>
    <w:rsid w:val="00DA65DE"/>
    <w:rsid w:val="00DB0B61"/>
    <w:rsid w:val="00DB1474"/>
    <w:rsid w:val="00DB2962"/>
    <w:rsid w:val="00DB52FB"/>
    <w:rsid w:val="00DB59BB"/>
    <w:rsid w:val="00DB633A"/>
    <w:rsid w:val="00DC013B"/>
    <w:rsid w:val="00DC090B"/>
    <w:rsid w:val="00DC1679"/>
    <w:rsid w:val="00DC1F93"/>
    <w:rsid w:val="00DC219B"/>
    <w:rsid w:val="00DC2B68"/>
    <w:rsid w:val="00DC2CF1"/>
    <w:rsid w:val="00DC47DF"/>
    <w:rsid w:val="00DC4FCF"/>
    <w:rsid w:val="00DC50E0"/>
    <w:rsid w:val="00DC6386"/>
    <w:rsid w:val="00DC672E"/>
    <w:rsid w:val="00DC6B03"/>
    <w:rsid w:val="00DD1130"/>
    <w:rsid w:val="00DD1951"/>
    <w:rsid w:val="00DD1B2A"/>
    <w:rsid w:val="00DD24EF"/>
    <w:rsid w:val="00DD3C37"/>
    <w:rsid w:val="00DD487D"/>
    <w:rsid w:val="00DD4E83"/>
    <w:rsid w:val="00DD5520"/>
    <w:rsid w:val="00DD5F99"/>
    <w:rsid w:val="00DD6628"/>
    <w:rsid w:val="00DD6945"/>
    <w:rsid w:val="00DE2D04"/>
    <w:rsid w:val="00DE3250"/>
    <w:rsid w:val="00DE451A"/>
    <w:rsid w:val="00DE46A7"/>
    <w:rsid w:val="00DE564C"/>
    <w:rsid w:val="00DE59A1"/>
    <w:rsid w:val="00DE6028"/>
    <w:rsid w:val="00DE62C7"/>
    <w:rsid w:val="00DE7779"/>
    <w:rsid w:val="00DE778C"/>
    <w:rsid w:val="00DE78A3"/>
    <w:rsid w:val="00DF0868"/>
    <w:rsid w:val="00DF09F7"/>
    <w:rsid w:val="00DF1A71"/>
    <w:rsid w:val="00DF41D2"/>
    <w:rsid w:val="00DF50FC"/>
    <w:rsid w:val="00DF6555"/>
    <w:rsid w:val="00DF68C7"/>
    <w:rsid w:val="00DF68F0"/>
    <w:rsid w:val="00DF731A"/>
    <w:rsid w:val="00DF796E"/>
    <w:rsid w:val="00E06B75"/>
    <w:rsid w:val="00E11332"/>
    <w:rsid w:val="00E11352"/>
    <w:rsid w:val="00E14900"/>
    <w:rsid w:val="00E15DC8"/>
    <w:rsid w:val="00E170DC"/>
    <w:rsid w:val="00E17470"/>
    <w:rsid w:val="00E17546"/>
    <w:rsid w:val="00E20E1D"/>
    <w:rsid w:val="00E210B5"/>
    <w:rsid w:val="00E22328"/>
    <w:rsid w:val="00E2443E"/>
    <w:rsid w:val="00E261B3"/>
    <w:rsid w:val="00E26818"/>
    <w:rsid w:val="00E27FFC"/>
    <w:rsid w:val="00E3025C"/>
    <w:rsid w:val="00E30B15"/>
    <w:rsid w:val="00E31A50"/>
    <w:rsid w:val="00E33237"/>
    <w:rsid w:val="00E353A7"/>
    <w:rsid w:val="00E36FA4"/>
    <w:rsid w:val="00E37A39"/>
    <w:rsid w:val="00E40181"/>
    <w:rsid w:val="00E4035E"/>
    <w:rsid w:val="00E4044A"/>
    <w:rsid w:val="00E40961"/>
    <w:rsid w:val="00E410E6"/>
    <w:rsid w:val="00E43E7E"/>
    <w:rsid w:val="00E46D71"/>
    <w:rsid w:val="00E478FE"/>
    <w:rsid w:val="00E50F31"/>
    <w:rsid w:val="00E52831"/>
    <w:rsid w:val="00E528F4"/>
    <w:rsid w:val="00E54950"/>
    <w:rsid w:val="00E5597D"/>
    <w:rsid w:val="00E56A01"/>
    <w:rsid w:val="00E62622"/>
    <w:rsid w:val="00E626D8"/>
    <w:rsid w:val="00E629A1"/>
    <w:rsid w:val="00E62F44"/>
    <w:rsid w:val="00E644A1"/>
    <w:rsid w:val="00E66085"/>
    <w:rsid w:val="00E66868"/>
    <w:rsid w:val="00E66EBB"/>
    <w:rsid w:val="00E67651"/>
    <w:rsid w:val="00E6794C"/>
    <w:rsid w:val="00E71451"/>
    <w:rsid w:val="00E71591"/>
    <w:rsid w:val="00E71CEB"/>
    <w:rsid w:val="00E72B3A"/>
    <w:rsid w:val="00E7463E"/>
    <w:rsid w:val="00E7474F"/>
    <w:rsid w:val="00E7540B"/>
    <w:rsid w:val="00E80076"/>
    <w:rsid w:val="00E80DE3"/>
    <w:rsid w:val="00E829A4"/>
    <w:rsid w:val="00E82C55"/>
    <w:rsid w:val="00E86AAA"/>
    <w:rsid w:val="00E8787E"/>
    <w:rsid w:val="00E91069"/>
    <w:rsid w:val="00E91614"/>
    <w:rsid w:val="00E9253D"/>
    <w:rsid w:val="00E92AC3"/>
    <w:rsid w:val="00E94764"/>
    <w:rsid w:val="00E94DE0"/>
    <w:rsid w:val="00E9537D"/>
    <w:rsid w:val="00EA1360"/>
    <w:rsid w:val="00EA2F6A"/>
    <w:rsid w:val="00EA558E"/>
    <w:rsid w:val="00EA67C0"/>
    <w:rsid w:val="00EB00E0"/>
    <w:rsid w:val="00EB0D55"/>
    <w:rsid w:val="00EB166E"/>
    <w:rsid w:val="00EB4D45"/>
    <w:rsid w:val="00EC04BA"/>
    <w:rsid w:val="00EC059F"/>
    <w:rsid w:val="00EC1F24"/>
    <w:rsid w:val="00EC22F6"/>
    <w:rsid w:val="00EC40D5"/>
    <w:rsid w:val="00EC71C4"/>
    <w:rsid w:val="00ED160F"/>
    <w:rsid w:val="00ED3F37"/>
    <w:rsid w:val="00ED5B9B"/>
    <w:rsid w:val="00ED6BAD"/>
    <w:rsid w:val="00ED7447"/>
    <w:rsid w:val="00ED7E80"/>
    <w:rsid w:val="00EE00AA"/>
    <w:rsid w:val="00EE00D6"/>
    <w:rsid w:val="00EE11E7"/>
    <w:rsid w:val="00EE1488"/>
    <w:rsid w:val="00EE29AD"/>
    <w:rsid w:val="00EE3095"/>
    <w:rsid w:val="00EE349B"/>
    <w:rsid w:val="00EE3532"/>
    <w:rsid w:val="00EE3E24"/>
    <w:rsid w:val="00EE4D5D"/>
    <w:rsid w:val="00EE5131"/>
    <w:rsid w:val="00EE6201"/>
    <w:rsid w:val="00EE735F"/>
    <w:rsid w:val="00EF0AAD"/>
    <w:rsid w:val="00EF109B"/>
    <w:rsid w:val="00EF201C"/>
    <w:rsid w:val="00EF2BFB"/>
    <w:rsid w:val="00EF36AF"/>
    <w:rsid w:val="00EF3F3E"/>
    <w:rsid w:val="00EF418C"/>
    <w:rsid w:val="00EF59A3"/>
    <w:rsid w:val="00EF6675"/>
    <w:rsid w:val="00EF7929"/>
    <w:rsid w:val="00F00F9C"/>
    <w:rsid w:val="00F01735"/>
    <w:rsid w:val="00F01E5F"/>
    <w:rsid w:val="00F024F3"/>
    <w:rsid w:val="00F02ABA"/>
    <w:rsid w:val="00F0437A"/>
    <w:rsid w:val="00F05A7A"/>
    <w:rsid w:val="00F07085"/>
    <w:rsid w:val="00F101B8"/>
    <w:rsid w:val="00F11037"/>
    <w:rsid w:val="00F13B04"/>
    <w:rsid w:val="00F16F1B"/>
    <w:rsid w:val="00F171EF"/>
    <w:rsid w:val="00F21ADB"/>
    <w:rsid w:val="00F23089"/>
    <w:rsid w:val="00F250A9"/>
    <w:rsid w:val="00F267AF"/>
    <w:rsid w:val="00F30FF4"/>
    <w:rsid w:val="00F3122E"/>
    <w:rsid w:val="00F31800"/>
    <w:rsid w:val="00F32368"/>
    <w:rsid w:val="00F331AD"/>
    <w:rsid w:val="00F33A85"/>
    <w:rsid w:val="00F35287"/>
    <w:rsid w:val="00F40A70"/>
    <w:rsid w:val="00F41595"/>
    <w:rsid w:val="00F43A37"/>
    <w:rsid w:val="00F451AB"/>
    <w:rsid w:val="00F4641B"/>
    <w:rsid w:val="00F46EB8"/>
    <w:rsid w:val="00F50CD1"/>
    <w:rsid w:val="00F511E4"/>
    <w:rsid w:val="00F5120B"/>
    <w:rsid w:val="00F52D09"/>
    <w:rsid w:val="00F52E08"/>
    <w:rsid w:val="00F53A66"/>
    <w:rsid w:val="00F53DDD"/>
    <w:rsid w:val="00F5462D"/>
    <w:rsid w:val="00F55B21"/>
    <w:rsid w:val="00F56B15"/>
    <w:rsid w:val="00F56EF6"/>
    <w:rsid w:val="00F60082"/>
    <w:rsid w:val="00F617FE"/>
    <w:rsid w:val="00F61A9F"/>
    <w:rsid w:val="00F61B5F"/>
    <w:rsid w:val="00F62A08"/>
    <w:rsid w:val="00F63E94"/>
    <w:rsid w:val="00F64696"/>
    <w:rsid w:val="00F65AA9"/>
    <w:rsid w:val="00F67625"/>
    <w:rsid w:val="00F6768F"/>
    <w:rsid w:val="00F67836"/>
    <w:rsid w:val="00F679CA"/>
    <w:rsid w:val="00F72C2C"/>
    <w:rsid w:val="00F74319"/>
    <w:rsid w:val="00F74333"/>
    <w:rsid w:val="00F749C5"/>
    <w:rsid w:val="00F75193"/>
    <w:rsid w:val="00F76CAB"/>
    <w:rsid w:val="00F772C6"/>
    <w:rsid w:val="00F80E54"/>
    <w:rsid w:val="00F815B5"/>
    <w:rsid w:val="00F8249A"/>
    <w:rsid w:val="00F83892"/>
    <w:rsid w:val="00F84FA0"/>
    <w:rsid w:val="00F85195"/>
    <w:rsid w:val="00F855D2"/>
    <w:rsid w:val="00F8605F"/>
    <w:rsid w:val="00F868E3"/>
    <w:rsid w:val="00F87818"/>
    <w:rsid w:val="00F87EBC"/>
    <w:rsid w:val="00F90892"/>
    <w:rsid w:val="00F90FCE"/>
    <w:rsid w:val="00F910D0"/>
    <w:rsid w:val="00F92598"/>
    <w:rsid w:val="00F93517"/>
    <w:rsid w:val="00F938BA"/>
    <w:rsid w:val="00F942F9"/>
    <w:rsid w:val="00F953D9"/>
    <w:rsid w:val="00F95492"/>
    <w:rsid w:val="00F96DD4"/>
    <w:rsid w:val="00F97919"/>
    <w:rsid w:val="00FA1AAF"/>
    <w:rsid w:val="00FA29A2"/>
    <w:rsid w:val="00FA2C46"/>
    <w:rsid w:val="00FA3525"/>
    <w:rsid w:val="00FA5318"/>
    <w:rsid w:val="00FA54D1"/>
    <w:rsid w:val="00FA5A53"/>
    <w:rsid w:val="00FB067D"/>
    <w:rsid w:val="00FB1798"/>
    <w:rsid w:val="00FB1BC2"/>
    <w:rsid w:val="00FB2551"/>
    <w:rsid w:val="00FB4769"/>
    <w:rsid w:val="00FB4CDA"/>
    <w:rsid w:val="00FB6481"/>
    <w:rsid w:val="00FB6D36"/>
    <w:rsid w:val="00FB7D8A"/>
    <w:rsid w:val="00FC0965"/>
    <w:rsid w:val="00FC0F81"/>
    <w:rsid w:val="00FC1B08"/>
    <w:rsid w:val="00FC252F"/>
    <w:rsid w:val="00FC2CB4"/>
    <w:rsid w:val="00FC395C"/>
    <w:rsid w:val="00FC480D"/>
    <w:rsid w:val="00FC5955"/>
    <w:rsid w:val="00FC5E8E"/>
    <w:rsid w:val="00FC7EC5"/>
    <w:rsid w:val="00FD1945"/>
    <w:rsid w:val="00FD1CC1"/>
    <w:rsid w:val="00FD1E56"/>
    <w:rsid w:val="00FD28A9"/>
    <w:rsid w:val="00FD328A"/>
    <w:rsid w:val="00FD3766"/>
    <w:rsid w:val="00FD47C4"/>
    <w:rsid w:val="00FD722A"/>
    <w:rsid w:val="00FD7AF6"/>
    <w:rsid w:val="00FE0817"/>
    <w:rsid w:val="00FE238C"/>
    <w:rsid w:val="00FE2DCF"/>
    <w:rsid w:val="00FE2E2C"/>
    <w:rsid w:val="00FE32BA"/>
    <w:rsid w:val="00FE3C85"/>
    <w:rsid w:val="00FE3EB7"/>
    <w:rsid w:val="00FE3FA7"/>
    <w:rsid w:val="00FF2A4E"/>
    <w:rsid w:val="00FF2FCE"/>
    <w:rsid w:val="00FF372E"/>
    <w:rsid w:val="00FF4DE4"/>
    <w:rsid w:val="00FF4F7D"/>
    <w:rsid w:val="00FF54DF"/>
    <w:rsid w:val="00FF6D9D"/>
    <w:rsid w:val="00FF7DD5"/>
    <w:rsid w:val="011AB82A"/>
    <w:rsid w:val="01F98C73"/>
    <w:rsid w:val="02A5B23C"/>
    <w:rsid w:val="03AE6EAC"/>
    <w:rsid w:val="04257B98"/>
    <w:rsid w:val="043D07DD"/>
    <w:rsid w:val="04424E9D"/>
    <w:rsid w:val="046EA858"/>
    <w:rsid w:val="04FF7571"/>
    <w:rsid w:val="05865A00"/>
    <w:rsid w:val="058A49A6"/>
    <w:rsid w:val="05F7CF47"/>
    <w:rsid w:val="063E81AC"/>
    <w:rsid w:val="0654BFA3"/>
    <w:rsid w:val="06F4ED6A"/>
    <w:rsid w:val="0741FC0F"/>
    <w:rsid w:val="08863C53"/>
    <w:rsid w:val="08C799FA"/>
    <w:rsid w:val="096D07E0"/>
    <w:rsid w:val="09B9CD29"/>
    <w:rsid w:val="0B268F99"/>
    <w:rsid w:val="0B2830C6"/>
    <w:rsid w:val="0B4FF2FC"/>
    <w:rsid w:val="0C4C9482"/>
    <w:rsid w:val="0DE864E3"/>
    <w:rsid w:val="0ED9EB22"/>
    <w:rsid w:val="0F61BAE2"/>
    <w:rsid w:val="0FCE949B"/>
    <w:rsid w:val="1055B4EB"/>
    <w:rsid w:val="113F0614"/>
    <w:rsid w:val="114C12B8"/>
    <w:rsid w:val="11AB23B8"/>
    <w:rsid w:val="122E44E1"/>
    <w:rsid w:val="1341BDA2"/>
    <w:rsid w:val="145F93ED"/>
    <w:rsid w:val="14E3F3C4"/>
    <w:rsid w:val="15447D54"/>
    <w:rsid w:val="1565E5A3"/>
    <w:rsid w:val="15A2EB0C"/>
    <w:rsid w:val="16A698EA"/>
    <w:rsid w:val="16AFE736"/>
    <w:rsid w:val="16E3B86B"/>
    <w:rsid w:val="17660140"/>
    <w:rsid w:val="188F5D8F"/>
    <w:rsid w:val="19059DBD"/>
    <w:rsid w:val="19330510"/>
    <w:rsid w:val="1A4D2E2D"/>
    <w:rsid w:val="1ACED571"/>
    <w:rsid w:val="1B210F45"/>
    <w:rsid w:val="1B389EB6"/>
    <w:rsid w:val="1BE1E069"/>
    <w:rsid w:val="1C23A956"/>
    <w:rsid w:val="1C93EF46"/>
    <w:rsid w:val="1E09F3B1"/>
    <w:rsid w:val="1E4B921E"/>
    <w:rsid w:val="1FA495B8"/>
    <w:rsid w:val="1FC59F94"/>
    <w:rsid w:val="20106743"/>
    <w:rsid w:val="2055EAE4"/>
    <w:rsid w:val="2093D868"/>
    <w:rsid w:val="20B5518C"/>
    <w:rsid w:val="20D1A3D8"/>
    <w:rsid w:val="21232179"/>
    <w:rsid w:val="21F9507F"/>
    <w:rsid w:val="225121ED"/>
    <w:rsid w:val="225ACB55"/>
    <w:rsid w:val="22988AA9"/>
    <w:rsid w:val="22E7BD96"/>
    <w:rsid w:val="239BE2A9"/>
    <w:rsid w:val="23ECF24E"/>
    <w:rsid w:val="24C8DEB6"/>
    <w:rsid w:val="2529AC3F"/>
    <w:rsid w:val="25351CC8"/>
    <w:rsid w:val="255D4F77"/>
    <w:rsid w:val="272E947F"/>
    <w:rsid w:val="273A8A25"/>
    <w:rsid w:val="2797574A"/>
    <w:rsid w:val="285EB854"/>
    <w:rsid w:val="28C161B9"/>
    <w:rsid w:val="290CF6CE"/>
    <w:rsid w:val="2A5C8CC2"/>
    <w:rsid w:val="2AB09E9E"/>
    <w:rsid w:val="2ABBB352"/>
    <w:rsid w:val="2ACEF80C"/>
    <w:rsid w:val="2B5923E0"/>
    <w:rsid w:val="2BAF5539"/>
    <w:rsid w:val="2BC3E5DB"/>
    <w:rsid w:val="2D146679"/>
    <w:rsid w:val="2D2A30C3"/>
    <w:rsid w:val="2E0698CE"/>
    <w:rsid w:val="2EF73493"/>
    <w:rsid w:val="2F27F81D"/>
    <w:rsid w:val="2FA00C93"/>
    <w:rsid w:val="3060FE86"/>
    <w:rsid w:val="30A316D8"/>
    <w:rsid w:val="32810F29"/>
    <w:rsid w:val="343CE594"/>
    <w:rsid w:val="3475DA52"/>
    <w:rsid w:val="34E97633"/>
    <w:rsid w:val="35667617"/>
    <w:rsid w:val="3591812B"/>
    <w:rsid w:val="35C648E7"/>
    <w:rsid w:val="36942419"/>
    <w:rsid w:val="37024678"/>
    <w:rsid w:val="3724905D"/>
    <w:rsid w:val="37A128A9"/>
    <w:rsid w:val="3846FD1F"/>
    <w:rsid w:val="389E16D9"/>
    <w:rsid w:val="39EA6749"/>
    <w:rsid w:val="3A1EB4FA"/>
    <w:rsid w:val="3A78B84F"/>
    <w:rsid w:val="3CC5DE2E"/>
    <w:rsid w:val="3D7187FC"/>
    <w:rsid w:val="3F1572BA"/>
    <w:rsid w:val="3FFEDE9C"/>
    <w:rsid w:val="403B45FF"/>
    <w:rsid w:val="40F523F6"/>
    <w:rsid w:val="419E3F9D"/>
    <w:rsid w:val="41FD2B5C"/>
    <w:rsid w:val="433EDBBA"/>
    <w:rsid w:val="43E8E261"/>
    <w:rsid w:val="4584B2C2"/>
    <w:rsid w:val="459DA82D"/>
    <w:rsid w:val="46E40FA5"/>
    <w:rsid w:val="47572F99"/>
    <w:rsid w:val="4950F70D"/>
    <w:rsid w:val="498C9885"/>
    <w:rsid w:val="4BD5DA36"/>
    <w:rsid w:val="4BEBDE1F"/>
    <w:rsid w:val="4BFEB90F"/>
    <w:rsid w:val="4C7079C0"/>
    <w:rsid w:val="4CA7AD4E"/>
    <w:rsid w:val="4CB69152"/>
    <w:rsid w:val="4CE7ACFD"/>
    <w:rsid w:val="4EB5E432"/>
    <w:rsid w:val="4ECB643B"/>
    <w:rsid w:val="4F306D36"/>
    <w:rsid w:val="4FB134C2"/>
    <w:rsid w:val="4FC824FE"/>
    <w:rsid w:val="51B16066"/>
    <w:rsid w:val="51E66411"/>
    <w:rsid w:val="52A8CAAC"/>
    <w:rsid w:val="52DFE632"/>
    <w:rsid w:val="53A45822"/>
    <w:rsid w:val="5443F6BB"/>
    <w:rsid w:val="54AC97DD"/>
    <w:rsid w:val="55A47137"/>
    <w:rsid w:val="55DFC71C"/>
    <w:rsid w:val="55E7096E"/>
    <w:rsid w:val="5653A9C0"/>
    <w:rsid w:val="56AA654C"/>
    <w:rsid w:val="56DEBFE1"/>
    <w:rsid w:val="571288B6"/>
    <w:rsid w:val="57207A63"/>
    <w:rsid w:val="57418490"/>
    <w:rsid w:val="578CDF2E"/>
    <w:rsid w:val="584B88C6"/>
    <w:rsid w:val="584EB610"/>
    <w:rsid w:val="59ACE689"/>
    <w:rsid w:val="5A033D4B"/>
    <w:rsid w:val="5A2A347F"/>
    <w:rsid w:val="5AB99B9B"/>
    <w:rsid w:val="5AED9DB3"/>
    <w:rsid w:val="5B9F0DAC"/>
    <w:rsid w:val="5C35E043"/>
    <w:rsid w:val="5CBF6FD9"/>
    <w:rsid w:val="5D3E1F86"/>
    <w:rsid w:val="5DB4F7A7"/>
    <w:rsid w:val="5DD1B0A4"/>
    <w:rsid w:val="5E462A1F"/>
    <w:rsid w:val="5F2B8C48"/>
    <w:rsid w:val="5FD215A4"/>
    <w:rsid w:val="635395FE"/>
    <w:rsid w:val="63C49881"/>
    <w:rsid w:val="641A5BB8"/>
    <w:rsid w:val="64EF665F"/>
    <w:rsid w:val="6645B012"/>
    <w:rsid w:val="674E31F8"/>
    <w:rsid w:val="67B7275D"/>
    <w:rsid w:val="67C9816B"/>
    <w:rsid w:val="6871F6E1"/>
    <w:rsid w:val="69BD6B1C"/>
    <w:rsid w:val="6BB94BAA"/>
    <w:rsid w:val="6BD94023"/>
    <w:rsid w:val="6BDAA956"/>
    <w:rsid w:val="6C602648"/>
    <w:rsid w:val="6C7F328B"/>
    <w:rsid w:val="6CAC4676"/>
    <w:rsid w:val="6D666C14"/>
    <w:rsid w:val="6DEFC1F4"/>
    <w:rsid w:val="6F905E11"/>
    <w:rsid w:val="6FDDFA9D"/>
    <w:rsid w:val="70191178"/>
    <w:rsid w:val="704B2F4E"/>
    <w:rsid w:val="70928920"/>
    <w:rsid w:val="7192BD92"/>
    <w:rsid w:val="727F0862"/>
    <w:rsid w:val="729B3F16"/>
    <w:rsid w:val="7353EB6A"/>
    <w:rsid w:val="73999C89"/>
    <w:rsid w:val="742C996B"/>
    <w:rsid w:val="7451E589"/>
    <w:rsid w:val="75D26A85"/>
    <w:rsid w:val="766D32BE"/>
    <w:rsid w:val="771D2DB2"/>
    <w:rsid w:val="778C4D48"/>
    <w:rsid w:val="7796A43A"/>
    <w:rsid w:val="77E900D5"/>
    <w:rsid w:val="7809031F"/>
    <w:rsid w:val="7824FFF1"/>
    <w:rsid w:val="783D6076"/>
    <w:rsid w:val="793A62FB"/>
    <w:rsid w:val="79AE6C4F"/>
    <w:rsid w:val="7A35AE3F"/>
    <w:rsid w:val="7AB99C3C"/>
    <w:rsid w:val="7BBA6C42"/>
    <w:rsid w:val="7BD17EA0"/>
    <w:rsid w:val="7D6D4F01"/>
    <w:rsid w:val="7E8966A9"/>
    <w:rsid w:val="7E8C61A3"/>
    <w:rsid w:val="7EDEA7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169C7A39-EDA3-4631-ACB3-0BE74C92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health.feedback@health.vic.gov.au" TargetMode="External"/><Relationship Id="rId3" Type="http://schemas.openxmlformats.org/officeDocument/2006/relationships/customXml" Target="../customXml/item3.xml"/><Relationship Id="rId21" Type="http://schemas.openxmlformats.org/officeDocument/2006/relationships/hyperlink" Target="https://www.rch.org.au/kidsinfo/fact_sheets/Impetigo_school_sor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feedback.dhhs.vic.gov.au/layout.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health/conditionsandtreatments/impetigo-school-sores" TargetMode="External"/><Relationship Id="rId29" Type="http://schemas.openxmlformats.org/officeDocument/2006/relationships/hyperlink" Target="https://www.betterhealth.vic.gov.au/about-chemist-care-n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vic.gov.au/feedback-and-complai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infectious-diseases/impetigo-school-sores" TargetMode="External"/><Relationship Id="rId28" Type="http://schemas.openxmlformats.org/officeDocument/2006/relationships/hyperlink" Target="mailto:adminpharmacistprogram@health.vic.gov.au" TargetMode="External"/><Relationship Id="rId10" Type="http://schemas.openxmlformats.org/officeDocument/2006/relationships/endnotes" Target="endnotes.xml"/><Relationship Id="rId19" Type="http://schemas.openxmlformats.org/officeDocument/2006/relationships/hyperlink" Target="https://www.betterhealth.vic.gov.au/about-chemist-care-no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ch.org.au/kidsinfo/fact_sheets/Skin_infections_bleach_baths/" TargetMode="External"/><Relationship Id="rId27" Type="http://schemas.openxmlformats.org/officeDocument/2006/relationships/hyperlink" Target="https://www.health.vic.gov.au/contact-us"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21c83e-574d-4957-99dd-638c5ebddd86"/>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F1748A2-F276-421C-9CCA-FBFFD13B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1043</Words>
  <Characters>6860</Characters>
  <Application>Microsoft Office Word</Application>
  <DocSecurity>0</DocSecurity>
  <Lines>137</Lines>
  <Paragraphs>109</Paragraphs>
  <ScaleCrop>false</ScaleCrop>
  <Manager/>
  <Company>Victoria State Government, Department of Health</Company>
  <LinksUpToDate>false</LinksUpToDate>
  <CharactersWithSpaces>7794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exacerbation of mild plaque psoriasis - Community Pharmacist Statewide Pilot: Patient Handout</dc:title>
  <dc:subject/>
  <dc:creator>Community Pharmacist Pilot</dc:creator>
  <cp:keywords>Community Pharmacist Statewide Pilot, Patient Handout, Mild plaque psoriasis</cp:keywords>
  <dc:description/>
  <cp:lastModifiedBy>Rebecca May (Health)</cp:lastModifiedBy>
  <cp:revision>19</cp:revision>
  <cp:lastPrinted>2020-03-30T21:28:00Z</cp:lastPrinted>
  <dcterms:created xsi:type="dcterms:W3CDTF">2025-11-25T04:39:00Z</dcterms:created>
  <dcterms:modified xsi:type="dcterms:W3CDTF">2025-12-12T00:43:00Z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ediaServiceImageTags">
    <vt:lpwstr/>
  </property>
  <property fmtid="{D5CDD505-2E9C-101B-9397-08002B2CF9AE}" pid="6" name="GrammarlyDocumentId">
    <vt:lpwstr>871ff2a4d3345972291578bf98b9e3564a83fd314268c9659879ad84ea7f4657</vt:lpwstr>
  </property>
  <property fmtid="{D5CDD505-2E9C-101B-9397-08002B2CF9AE}" pid="7" name="docLang">
    <vt:lpwstr>en</vt:lpwstr>
  </property>
  <property fmtid="{D5CDD505-2E9C-101B-9397-08002B2CF9AE}" pid="8" name="MSIP_Label_3d6aa9fe-4ab7-4a7c-8e39-ccc0b3ffed53_Enabled">
    <vt:lpwstr>true</vt:lpwstr>
  </property>
  <property fmtid="{D5CDD505-2E9C-101B-9397-08002B2CF9AE}" pid="9" name="MSIP_Label_3d6aa9fe-4ab7-4a7c-8e39-ccc0b3ffed53_SetDate">
    <vt:lpwstr>2025-11-25T04:39:17Z</vt:lpwstr>
  </property>
  <property fmtid="{D5CDD505-2E9C-101B-9397-08002B2CF9AE}" pid="10" name="MSIP_Label_3d6aa9fe-4ab7-4a7c-8e39-ccc0b3ffed53_Method">
    <vt:lpwstr>Privileged</vt:lpwstr>
  </property>
  <property fmtid="{D5CDD505-2E9C-101B-9397-08002B2CF9AE}" pid="11" name="MSIP_Label_3d6aa9fe-4ab7-4a7c-8e39-ccc0b3ffed53_Name">
    <vt:lpwstr>3d6aa9fe-4ab7-4a7c-8e39-ccc0b3ffed53</vt:lpwstr>
  </property>
  <property fmtid="{D5CDD505-2E9C-101B-9397-08002B2CF9AE}" pid="12" name="MSIP_Label_3d6aa9fe-4ab7-4a7c-8e39-ccc0b3ffed53_SiteId">
    <vt:lpwstr>c0e0601f-0fac-449c-9c88-a104c4eb9f28</vt:lpwstr>
  </property>
  <property fmtid="{D5CDD505-2E9C-101B-9397-08002B2CF9AE}" pid="13" name="MSIP_Label_3d6aa9fe-4ab7-4a7c-8e39-ccc0b3ffed53_ActionId">
    <vt:lpwstr>f4b7a978-e02a-4674-aa96-b6d300997c49</vt:lpwstr>
  </property>
  <property fmtid="{D5CDD505-2E9C-101B-9397-08002B2CF9AE}" pid="14" name="MSIP_Label_3d6aa9fe-4ab7-4a7c-8e39-ccc0b3ffed53_ContentBits">
    <vt:lpwstr>0</vt:lpwstr>
  </property>
  <property fmtid="{D5CDD505-2E9C-101B-9397-08002B2CF9AE}" pid="15" name="MSIP_Label_3d6aa9fe-4ab7-4a7c-8e39-ccc0b3ffed53_Tag">
    <vt:lpwstr>10, 0, 1, 1</vt:lpwstr>
  </property>
</Properties>
</file>